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3077E" w14:textId="717E32F5" w:rsidR="00C93E07" w:rsidRDefault="0033778F" w:rsidP="00A073B6">
      <w:pPr>
        <w:rPr>
          <w:noProof/>
          <w:lang w:eastAsia="cs-CZ"/>
        </w:rPr>
      </w:pPr>
      <w:r>
        <w:rPr>
          <w:noProof/>
          <w:lang w:eastAsia="cs-CZ"/>
        </w:rPr>
        <w:drawing>
          <wp:anchor distT="36576" distB="36576" distL="36576" distR="36576" simplePos="0" relativeHeight="251621376" behindDoc="0" locked="0" layoutInCell="1" allowOverlap="1" wp14:anchorId="2DD2C6FE" wp14:editId="34CD71D2">
            <wp:simplePos x="0" y="0"/>
            <wp:positionH relativeFrom="column">
              <wp:posOffset>-25722</wp:posOffset>
            </wp:positionH>
            <wp:positionV relativeFrom="paragraph">
              <wp:posOffset>-234777</wp:posOffset>
            </wp:positionV>
            <wp:extent cx="1076466" cy="1045029"/>
            <wp:effectExtent l="19050" t="0" r="9384"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cstate="print"/>
                    <a:srcRect/>
                    <a:stretch>
                      <a:fillRect/>
                    </a:stretch>
                  </pic:blipFill>
                  <pic:spPr bwMode="auto">
                    <a:xfrm>
                      <a:off x="0" y="0"/>
                      <a:ext cx="1076466" cy="1045029"/>
                    </a:xfrm>
                    <a:prstGeom prst="rect">
                      <a:avLst/>
                    </a:prstGeom>
                    <a:noFill/>
                    <a:ln w="9525" algn="in">
                      <a:noFill/>
                      <a:miter lim="800000"/>
                      <a:headEnd/>
                      <a:tailEnd/>
                    </a:ln>
                    <a:effectLst/>
                  </pic:spPr>
                </pic:pic>
              </a:graphicData>
            </a:graphic>
          </wp:anchor>
        </w:drawing>
      </w:r>
      <w:r w:rsidR="00455D63">
        <w:rPr>
          <w:noProof/>
          <w:lang w:eastAsia="cs-CZ"/>
        </w:rPr>
        <w:pict w14:anchorId="5AC4100B">
          <v:rect id="_x0000_s1036" style="position:absolute;margin-left:86.7pt;margin-top:14.05pt;width:353.1pt;height:7.5pt;z-index:251668992;mso-position-horizontal-relative:text;mso-position-vertical-relative:text" fillcolor="#00b0f0" stroked="f">
            <v:fill color2="white [3212]" rotate="t" focus="100%" type="gradient"/>
          </v:rect>
        </w:pict>
      </w:r>
      <w:r w:rsidR="00455D63">
        <w:rPr>
          <w:noProof/>
          <w:lang w:eastAsia="cs-CZ"/>
        </w:rPr>
        <w:pict w14:anchorId="2EA86258">
          <v:rect id="_x0000_s1035" style="position:absolute;margin-left:86.7pt;margin-top:6.55pt;width:353.1pt;height:7.5pt;z-index:251667968;mso-position-horizontal-relative:text;mso-position-vertical-relative:text" fillcolor="red" stroked="f">
            <v:fill color2="white [3212]" rotate="t" focus="100%" type="gradient"/>
          </v:rect>
        </w:pict>
      </w:r>
      <w:r w:rsidR="00455D63">
        <w:rPr>
          <w:noProof/>
          <w:lang w:eastAsia="cs-CZ"/>
        </w:rPr>
        <w:pict w14:anchorId="0CD19679">
          <v:rect id="_x0000_s1034" style="position:absolute;margin-left:86.7pt;margin-top:-.95pt;width:353.1pt;height:7.5pt;z-index:251666944;mso-position-horizontal-relative:text;mso-position-vertical-relative:text" fillcolor="yellow" stroked="f">
            <v:fill color2="white [3212]" rotate="t" focus="100%" type="gradient"/>
          </v:rect>
        </w:pict>
      </w:r>
      <w:r w:rsidR="00B27AF2">
        <w:rPr>
          <w:noProof/>
          <w:lang w:eastAsia="cs-CZ"/>
        </w:rPr>
        <w:t xml:space="preserve">                   </w:t>
      </w:r>
    </w:p>
    <w:p w14:paraId="4D43481C" w14:textId="77777777" w:rsidR="0033778F" w:rsidRDefault="0033778F" w:rsidP="00A073B6"/>
    <w:p w14:paraId="2932441F" w14:textId="77777777" w:rsidR="00C93E07" w:rsidRDefault="00C93E07"/>
    <w:p w14:paraId="086C2CF6" w14:textId="645592F5" w:rsidR="0001573E" w:rsidRPr="00925D7C" w:rsidRDefault="00455D63" w:rsidP="00066435">
      <w:pPr>
        <w:jc w:val="center"/>
        <w:rPr>
          <w:rFonts w:ascii="Candara" w:hAnsi="Candara"/>
          <w:b/>
          <w:i/>
          <w:color w:val="0070C0"/>
          <w:sz w:val="60"/>
          <w:szCs w:val="60"/>
        </w:rPr>
      </w:pPr>
      <w:r>
        <w:rPr>
          <w:noProof/>
          <w:sz w:val="24"/>
        </w:rPr>
        <w:pict w14:anchorId="5F866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6pt;margin-top:151.05pt;width:440.85pt;height:61.6pt;z-index:251665920;mso-position-horizontal-relative:margin;mso-position-vertical-relative:margin" fillcolor="#ffc000" strokecolor="#ffc000">
            <v:shadow color="#868686"/>
            <v:textpath style="font-family:&quot;Candara&quot;;font-weight:bold;v-text-kern:t" trim="t" fitpath="t" string="TYMY ZPRÁVIČKY"/>
            <w10:wrap anchorx="margin" anchory="margin"/>
          </v:shape>
        </w:pict>
      </w:r>
      <w:r w:rsidR="00AB0C42">
        <w:rPr>
          <w:rFonts w:ascii="Candara" w:hAnsi="Candara"/>
          <w:b/>
          <w:i/>
          <w:color w:val="0070C0"/>
          <w:sz w:val="72"/>
          <w:szCs w:val="60"/>
        </w:rPr>
        <w:t>ÚNOR</w:t>
      </w:r>
      <w:r w:rsidR="00066435" w:rsidRPr="00925D7C">
        <w:rPr>
          <w:rFonts w:ascii="Candara" w:hAnsi="Candara"/>
          <w:b/>
          <w:i/>
          <w:color w:val="0070C0"/>
          <w:sz w:val="72"/>
          <w:szCs w:val="60"/>
        </w:rPr>
        <w:t>OVÉ</w:t>
      </w:r>
    </w:p>
    <w:p w14:paraId="390588B9" w14:textId="268B88CF" w:rsidR="0001573E" w:rsidRDefault="0001573E"/>
    <w:p w14:paraId="245AF341" w14:textId="77777777" w:rsidR="00C93E07" w:rsidRDefault="00C93E07"/>
    <w:p w14:paraId="5032DA7B" w14:textId="2CAB8C2C" w:rsidR="00C93E07" w:rsidRDefault="00455D63">
      <w:r>
        <w:rPr>
          <w:noProof/>
          <w:lang w:eastAsia="cs-CZ"/>
        </w:rPr>
        <w:pict w14:anchorId="41D95CDD">
          <v:shape id="_x0000_s1114" type="#_x0000_t136" style="position:absolute;margin-left:159.25pt;margin-top:224.65pt;width:118.95pt;height:37.25pt;z-index:251670016;mso-position-horizontal-relative:margin;mso-position-vertical-relative:margin" fillcolor="#ffc000" strokecolor="#ffc000">
            <v:shadow color="#868686"/>
            <v:textpath style="font-family:&quot;Candara&quot;;font-weight:bold;v-text-kern:t" trim="t" fitpath="t" string="2021"/>
            <w10:wrap anchorx="margin" anchory="margin"/>
          </v:shape>
        </w:pict>
      </w:r>
    </w:p>
    <w:p w14:paraId="49F480AB" w14:textId="77777777" w:rsidR="00C93E07" w:rsidRDefault="00C93E07"/>
    <w:p w14:paraId="43F8EDBF" w14:textId="702B6EBB" w:rsidR="00C93E07" w:rsidRDefault="00C93E07"/>
    <w:p w14:paraId="3FC5991F" w14:textId="6D58F97A" w:rsidR="00C93E07" w:rsidRDefault="00C93E07"/>
    <w:p w14:paraId="1A9000D9" w14:textId="7EB2018E" w:rsidR="009B6BAB" w:rsidRDefault="009B6BAB"/>
    <w:p w14:paraId="217D3C5B" w14:textId="0DF29E46" w:rsidR="00C93E07" w:rsidRDefault="00710291">
      <w:r>
        <w:rPr>
          <w:noProof/>
        </w:rPr>
        <w:drawing>
          <wp:anchor distT="0" distB="0" distL="114300" distR="114300" simplePos="0" relativeHeight="251853824" behindDoc="0" locked="0" layoutInCell="1" allowOverlap="1" wp14:anchorId="1C3F7372" wp14:editId="489442BB">
            <wp:simplePos x="0" y="0"/>
            <wp:positionH relativeFrom="column">
              <wp:posOffset>3224530</wp:posOffset>
            </wp:positionH>
            <wp:positionV relativeFrom="paragraph">
              <wp:posOffset>100965</wp:posOffset>
            </wp:positionV>
            <wp:extent cx="2489835" cy="1828800"/>
            <wp:effectExtent l="0" t="0" r="0" b="0"/>
            <wp:wrapNone/>
            <wp:docPr id="323" name="Obrázek 323" descr="Obsah obrázku text, interiér, přenosný počítač,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Obrázek 323" descr="Obsah obrázku text, interiér, přenosný počítač, počítač&#10;&#10;Popis byl vytvořen automaticky"/>
                    <pic:cNvPicPr/>
                  </pic:nvPicPr>
                  <pic:blipFill rotWithShape="1">
                    <a:blip r:embed="rId9" cstate="print">
                      <a:extLst>
                        <a:ext uri="{28A0092B-C50C-407E-A947-70E740481C1C}">
                          <a14:useLocalDpi xmlns:a14="http://schemas.microsoft.com/office/drawing/2010/main" val="0"/>
                        </a:ext>
                      </a:extLst>
                    </a:blip>
                    <a:srcRect t="965" r="5471" b="6456"/>
                    <a:stretch/>
                  </pic:blipFill>
                  <pic:spPr bwMode="auto">
                    <a:xfrm>
                      <a:off x="0" y="0"/>
                      <a:ext cx="2491742" cy="1830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4E9">
        <w:rPr>
          <w:noProof/>
        </w:rPr>
        <w:drawing>
          <wp:anchor distT="0" distB="0" distL="114300" distR="114300" simplePos="0" relativeHeight="251837440" behindDoc="0" locked="0" layoutInCell="1" allowOverlap="1" wp14:anchorId="533E66ED" wp14:editId="7AD0D7AC">
            <wp:simplePos x="0" y="0"/>
            <wp:positionH relativeFrom="column">
              <wp:posOffset>2171700</wp:posOffset>
            </wp:positionH>
            <wp:positionV relativeFrom="paragraph">
              <wp:posOffset>100965</wp:posOffset>
            </wp:positionV>
            <wp:extent cx="1982098" cy="2642870"/>
            <wp:effectExtent l="0" t="0" r="0" b="0"/>
            <wp:wrapNone/>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Obrázek 3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2098" cy="2642870"/>
                    </a:xfrm>
                    <a:prstGeom prst="rect">
                      <a:avLst/>
                    </a:prstGeom>
                  </pic:spPr>
                </pic:pic>
              </a:graphicData>
            </a:graphic>
            <wp14:sizeRelH relativeFrom="page">
              <wp14:pctWidth>0</wp14:pctWidth>
            </wp14:sizeRelH>
            <wp14:sizeRelV relativeFrom="page">
              <wp14:pctHeight>0</wp14:pctHeight>
            </wp14:sizeRelV>
          </wp:anchor>
        </w:drawing>
      </w:r>
      <w:r w:rsidR="004504E9">
        <w:rPr>
          <w:noProof/>
        </w:rPr>
        <w:drawing>
          <wp:anchor distT="0" distB="0" distL="114300" distR="114300" simplePos="0" relativeHeight="251805696" behindDoc="0" locked="0" layoutInCell="1" allowOverlap="1" wp14:anchorId="5AFB6C0F" wp14:editId="38EED639">
            <wp:simplePos x="0" y="0"/>
            <wp:positionH relativeFrom="column">
              <wp:posOffset>1905</wp:posOffset>
            </wp:positionH>
            <wp:positionV relativeFrom="paragraph">
              <wp:posOffset>96685</wp:posOffset>
            </wp:positionV>
            <wp:extent cx="2540304" cy="1804086"/>
            <wp:effectExtent l="0" t="0" r="0" b="0"/>
            <wp:wrapNone/>
            <wp:docPr id="31" name="Obrázek 31" descr="Obsah obrázku text, modrá, barevné, zdob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ext, modrá, barevné, zdobené&#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304" cy="1804086"/>
                    </a:xfrm>
                    <a:prstGeom prst="rect">
                      <a:avLst/>
                    </a:prstGeom>
                  </pic:spPr>
                </pic:pic>
              </a:graphicData>
            </a:graphic>
            <wp14:sizeRelH relativeFrom="page">
              <wp14:pctWidth>0</wp14:pctWidth>
            </wp14:sizeRelH>
            <wp14:sizeRelV relativeFrom="page">
              <wp14:pctHeight>0</wp14:pctHeight>
            </wp14:sizeRelV>
          </wp:anchor>
        </w:drawing>
      </w:r>
    </w:p>
    <w:p w14:paraId="5C813963" w14:textId="4CF6E09B" w:rsidR="00C93E07" w:rsidRDefault="00C93E07"/>
    <w:p w14:paraId="64836BFF" w14:textId="6C917820" w:rsidR="00C93E07" w:rsidRDefault="00C93E07"/>
    <w:p w14:paraId="20D2F818" w14:textId="07693F34" w:rsidR="005970A4" w:rsidRDefault="005970A4"/>
    <w:p w14:paraId="58847E1E" w14:textId="7A2A8AA1" w:rsidR="005970A4" w:rsidRDefault="005970A4"/>
    <w:p w14:paraId="6DE73716" w14:textId="7444BCFF" w:rsidR="005970A4" w:rsidRDefault="00710291">
      <w:r>
        <w:rPr>
          <w:noProof/>
        </w:rPr>
        <w:drawing>
          <wp:anchor distT="0" distB="0" distL="114300" distR="114300" simplePos="0" relativeHeight="251823104" behindDoc="0" locked="0" layoutInCell="1" allowOverlap="1" wp14:anchorId="6C9F8166" wp14:editId="3D9D228C">
            <wp:simplePos x="0" y="0"/>
            <wp:positionH relativeFrom="column">
              <wp:posOffset>-4446</wp:posOffset>
            </wp:positionH>
            <wp:positionV relativeFrom="paragraph">
              <wp:posOffset>152876</wp:posOffset>
            </wp:positionV>
            <wp:extent cx="2861945" cy="2146459"/>
            <wp:effectExtent l="0" t="0" r="0" b="0"/>
            <wp:wrapNone/>
            <wp:docPr id="320" name="Obrázek 320" descr="Obsah obrázku text, dítě, malé,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Obrázek 320" descr="Obsah obrázku text, dítě, malé, osob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2862157" cy="214661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0" locked="0" layoutInCell="1" allowOverlap="1" wp14:anchorId="0E02109E" wp14:editId="50432688">
            <wp:simplePos x="0" y="0"/>
            <wp:positionH relativeFrom="column">
              <wp:posOffset>2743200</wp:posOffset>
            </wp:positionH>
            <wp:positionV relativeFrom="paragraph">
              <wp:posOffset>314960</wp:posOffset>
            </wp:positionV>
            <wp:extent cx="2976245" cy="1984054"/>
            <wp:effectExtent l="0" t="0" r="0" b="0"/>
            <wp:wrapNone/>
            <wp:docPr id="322" name="Obrázek 322" descr="Obsah obrázku strom, exteriér, kůň, sní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Obrázek 322" descr="Obsah obrázku strom, exteriér, kůň, sníh&#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6245" cy="1984054"/>
                    </a:xfrm>
                    <a:prstGeom prst="rect">
                      <a:avLst/>
                    </a:prstGeom>
                  </pic:spPr>
                </pic:pic>
              </a:graphicData>
            </a:graphic>
            <wp14:sizeRelH relativeFrom="page">
              <wp14:pctWidth>0</wp14:pctWidth>
            </wp14:sizeRelH>
            <wp14:sizeRelV relativeFrom="page">
              <wp14:pctHeight>0</wp14:pctHeight>
            </wp14:sizeRelV>
          </wp:anchor>
        </w:drawing>
      </w:r>
    </w:p>
    <w:p w14:paraId="5A39404D" w14:textId="2E5D848F" w:rsidR="005970A4" w:rsidRDefault="005970A4"/>
    <w:p w14:paraId="6164A6CF" w14:textId="77777777" w:rsidR="005970A4" w:rsidRDefault="005970A4"/>
    <w:p w14:paraId="6D602F0F" w14:textId="77777777" w:rsidR="005970A4" w:rsidRDefault="005970A4"/>
    <w:p w14:paraId="1DFA46D1" w14:textId="0F295615" w:rsidR="005970A4" w:rsidRDefault="005970A4"/>
    <w:p w14:paraId="257B76DA" w14:textId="5CE531A3" w:rsidR="005970A4" w:rsidRDefault="005970A4"/>
    <w:p w14:paraId="0C8B4225" w14:textId="77777777" w:rsidR="005970A4" w:rsidRDefault="005970A4"/>
    <w:p w14:paraId="55753AB7" w14:textId="77777777" w:rsidR="00C93E07" w:rsidRDefault="00C93E07"/>
    <w:p w14:paraId="0D5A5DF1" w14:textId="77777777" w:rsidR="000969E4" w:rsidRDefault="000969E4">
      <w:r>
        <w:br w:type="page"/>
      </w:r>
    </w:p>
    <w:p w14:paraId="5ED2A9C3" w14:textId="77777777" w:rsidR="000969E4" w:rsidRDefault="00455D63">
      <w:r>
        <w:rPr>
          <w:noProof/>
          <w:lang w:eastAsia="cs-CZ"/>
        </w:rPr>
        <w:lastRenderedPageBreak/>
        <w:pict w14:anchorId="0ADB2CA2">
          <v:rect id="_x0000_s1303" style="position:absolute;margin-left:0;margin-top:0;width:450pt;height:36pt;z-index:251677184" fillcolor="#c2d69b [1942]" strokecolor="#c2d69b [1942]" strokeweight="1pt">
            <v:fill color2="#eaf1dd [662]" angle="-45" focus="-50%" type="gradient"/>
            <v:shadow on="t" type="perspective" color="#4e6128 [1606]" opacity=".5" offset="1pt" offset2="-3pt"/>
            <v:textbox style="mso-next-textbox:#_x0000_s1303">
              <w:txbxContent>
                <w:p w14:paraId="1C8050A9" w14:textId="77777777" w:rsidR="00CF38B6" w:rsidRPr="00595CF6" w:rsidRDefault="00CF38B6" w:rsidP="000969E4">
                  <w:pPr>
                    <w:rPr>
                      <w:b/>
                      <w:sz w:val="48"/>
                    </w:rPr>
                  </w:pPr>
                  <w:r>
                    <w:rPr>
                      <w:b/>
                      <w:sz w:val="48"/>
                    </w:rPr>
                    <w:t>ÚVOD</w:t>
                  </w:r>
                </w:p>
              </w:txbxContent>
            </v:textbox>
          </v:rect>
        </w:pict>
      </w:r>
    </w:p>
    <w:p w14:paraId="52C7750E" w14:textId="77777777" w:rsidR="000969E4" w:rsidRPr="00255EE0" w:rsidRDefault="000969E4">
      <w:pPr>
        <w:rPr>
          <w:rFonts w:cstheme="minorHAnsi"/>
        </w:rPr>
      </w:pPr>
    </w:p>
    <w:p w14:paraId="2E2B7939" w14:textId="77777777" w:rsidR="00BF2625" w:rsidRDefault="00392BE7" w:rsidP="00DF53FE">
      <w:pPr>
        <w:tabs>
          <w:tab w:val="right" w:pos="9000"/>
        </w:tabs>
        <w:spacing w:after="0" w:line="240" w:lineRule="auto"/>
        <w:jc w:val="both"/>
        <w:rPr>
          <w:rFonts w:cstheme="minorHAnsi"/>
          <w:sz w:val="28"/>
          <w:szCs w:val="28"/>
        </w:rPr>
      </w:pPr>
      <w:r>
        <w:rPr>
          <w:rFonts w:cstheme="minorHAnsi"/>
          <w:sz w:val="28"/>
          <w:szCs w:val="28"/>
        </w:rPr>
        <w:t xml:space="preserve">Únor – nejkratší měsíc v roce byl pro nás plný nadějí a optimismu. Těšili jsme se a také připravovali na jarní prázdniny a na lyžařský kurz </w:t>
      </w:r>
      <w:proofErr w:type="spellStart"/>
      <w:r>
        <w:rPr>
          <w:rFonts w:cstheme="minorHAnsi"/>
          <w:sz w:val="28"/>
          <w:szCs w:val="28"/>
        </w:rPr>
        <w:t>Eskimák</w:t>
      </w:r>
      <w:proofErr w:type="spellEnd"/>
      <w:r>
        <w:rPr>
          <w:rFonts w:cstheme="minorHAnsi"/>
          <w:sz w:val="28"/>
          <w:szCs w:val="28"/>
        </w:rPr>
        <w:t xml:space="preserve">. Velmi pozorně jsme proto sledovali všechny informace </w:t>
      </w:r>
      <w:r w:rsidR="00BF2625">
        <w:rPr>
          <w:rFonts w:cstheme="minorHAnsi"/>
          <w:sz w:val="28"/>
          <w:szCs w:val="28"/>
        </w:rPr>
        <w:t>z Ministerstva zdravotnictví</w:t>
      </w:r>
      <w:r>
        <w:rPr>
          <w:rFonts w:cstheme="minorHAnsi"/>
          <w:sz w:val="28"/>
          <w:szCs w:val="28"/>
        </w:rPr>
        <w:t xml:space="preserve"> a </w:t>
      </w:r>
      <w:r w:rsidR="00BF2625">
        <w:rPr>
          <w:rFonts w:cstheme="minorHAnsi"/>
          <w:sz w:val="28"/>
          <w:szCs w:val="28"/>
        </w:rPr>
        <w:t>MŠMT</w:t>
      </w:r>
      <w:r>
        <w:rPr>
          <w:rFonts w:cstheme="minorHAnsi"/>
          <w:sz w:val="28"/>
          <w:szCs w:val="28"/>
        </w:rPr>
        <w:t>. Bohužel na</w:t>
      </w:r>
      <w:r w:rsidR="00BF2625">
        <w:rPr>
          <w:rFonts w:cstheme="minorHAnsi"/>
          <w:sz w:val="28"/>
          <w:szCs w:val="28"/>
        </w:rPr>
        <w:t xml:space="preserve"> </w:t>
      </w:r>
      <w:r>
        <w:rPr>
          <w:rFonts w:cstheme="minorHAnsi"/>
          <w:sz w:val="28"/>
          <w:szCs w:val="28"/>
        </w:rPr>
        <w:t xml:space="preserve">konci měsíce se naše naděje rozplynuly. Musíme se smířit s tím, že kontakt s dětmi i nadále budeme udržovat hlavně přes sociální sítě?! </w:t>
      </w:r>
    </w:p>
    <w:p w14:paraId="398D3734" w14:textId="77777777" w:rsidR="00BF2625" w:rsidRDefault="00BF2625" w:rsidP="00DF53FE">
      <w:pPr>
        <w:tabs>
          <w:tab w:val="right" w:pos="9000"/>
        </w:tabs>
        <w:spacing w:after="0" w:line="240" w:lineRule="auto"/>
        <w:jc w:val="both"/>
        <w:rPr>
          <w:rFonts w:cstheme="minorHAnsi"/>
          <w:sz w:val="28"/>
          <w:szCs w:val="28"/>
        </w:rPr>
      </w:pPr>
    </w:p>
    <w:p w14:paraId="5CF41563" w14:textId="77777777" w:rsidR="00BF2625" w:rsidRDefault="00392BE7" w:rsidP="00DF53FE">
      <w:pPr>
        <w:tabs>
          <w:tab w:val="right" w:pos="9000"/>
        </w:tabs>
        <w:spacing w:after="0" w:line="240" w:lineRule="auto"/>
        <w:jc w:val="both"/>
        <w:rPr>
          <w:rFonts w:cstheme="minorHAnsi"/>
          <w:sz w:val="28"/>
          <w:szCs w:val="28"/>
        </w:rPr>
      </w:pPr>
      <w:r>
        <w:rPr>
          <w:rFonts w:cstheme="minorHAnsi"/>
          <w:sz w:val="28"/>
          <w:szCs w:val="28"/>
        </w:rPr>
        <w:t xml:space="preserve">Myslíme si, že je však třeba děti i dospělé motivovat k pobytu venku v přírodě. Proto jsme na každý víkend v únoru připravili zajímavou putovní hru, která byla určená rodinným týmům nebo dvojicím. </w:t>
      </w:r>
      <w:r w:rsidR="004A2699">
        <w:rPr>
          <w:rFonts w:cstheme="minorHAnsi"/>
          <w:sz w:val="28"/>
          <w:szCs w:val="28"/>
        </w:rPr>
        <w:t xml:space="preserve">Tyto hry měly vždy jinou trasu a jiné zaměření. Spolupracovali jsme při nich s různými obchody, kavárnami, cukrárnami a školami. </w:t>
      </w:r>
    </w:p>
    <w:p w14:paraId="6A5400C4" w14:textId="77777777" w:rsidR="00BF2625" w:rsidRDefault="00BF2625" w:rsidP="00DF53FE">
      <w:pPr>
        <w:tabs>
          <w:tab w:val="right" w:pos="9000"/>
        </w:tabs>
        <w:spacing w:after="0" w:line="240" w:lineRule="auto"/>
        <w:jc w:val="both"/>
        <w:rPr>
          <w:rFonts w:cstheme="minorHAnsi"/>
          <w:sz w:val="28"/>
          <w:szCs w:val="28"/>
        </w:rPr>
      </w:pPr>
    </w:p>
    <w:p w14:paraId="1C32635E" w14:textId="1AE550A8" w:rsidR="0051683F" w:rsidRDefault="004A2699" w:rsidP="00DF53FE">
      <w:pPr>
        <w:tabs>
          <w:tab w:val="right" w:pos="9000"/>
        </w:tabs>
        <w:spacing w:after="0" w:line="240" w:lineRule="auto"/>
        <w:jc w:val="both"/>
        <w:rPr>
          <w:rFonts w:cstheme="minorHAnsi"/>
          <w:sz w:val="28"/>
          <w:szCs w:val="28"/>
        </w:rPr>
      </w:pPr>
      <w:r>
        <w:rPr>
          <w:rFonts w:cstheme="minorHAnsi"/>
          <w:sz w:val="28"/>
          <w:szCs w:val="28"/>
        </w:rPr>
        <w:t>Všem děkujeme za velmi vstřícný přístup a moc děkujeme za velmi kladné ohlasy od rodičů i dětí, kteří se těchto her během února zúčastnili! Je to pro nás velká motivace do dalších měsíců.</w:t>
      </w:r>
    </w:p>
    <w:p w14:paraId="379FCF73" w14:textId="08E636A3" w:rsidR="00392BE7" w:rsidRDefault="00392BE7" w:rsidP="00DF53FE">
      <w:pPr>
        <w:tabs>
          <w:tab w:val="right" w:pos="9000"/>
        </w:tabs>
        <w:spacing w:after="0" w:line="240" w:lineRule="auto"/>
        <w:jc w:val="both"/>
        <w:rPr>
          <w:rFonts w:cstheme="minorHAnsi"/>
          <w:sz w:val="28"/>
          <w:szCs w:val="28"/>
        </w:rPr>
      </w:pPr>
    </w:p>
    <w:p w14:paraId="02CAC61D" w14:textId="381EF12C" w:rsidR="00392BE7" w:rsidRDefault="00392BE7" w:rsidP="00DF53FE">
      <w:pPr>
        <w:tabs>
          <w:tab w:val="right" w:pos="9000"/>
        </w:tabs>
        <w:spacing w:after="0" w:line="240" w:lineRule="auto"/>
        <w:jc w:val="both"/>
        <w:rPr>
          <w:rFonts w:cstheme="minorHAnsi"/>
          <w:sz w:val="28"/>
          <w:szCs w:val="28"/>
        </w:rPr>
      </w:pPr>
    </w:p>
    <w:p w14:paraId="1616E607" w14:textId="07835823" w:rsidR="00392BE7" w:rsidRDefault="00392BE7" w:rsidP="00DF53FE">
      <w:pPr>
        <w:tabs>
          <w:tab w:val="right" w:pos="9000"/>
        </w:tabs>
        <w:spacing w:after="0" w:line="240" w:lineRule="auto"/>
        <w:jc w:val="both"/>
        <w:rPr>
          <w:rFonts w:cstheme="minorHAnsi"/>
          <w:sz w:val="28"/>
          <w:szCs w:val="28"/>
        </w:rPr>
      </w:pPr>
    </w:p>
    <w:p w14:paraId="54D8F607" w14:textId="77777777" w:rsidR="00392BE7" w:rsidRDefault="00392BE7" w:rsidP="00DF53FE">
      <w:pPr>
        <w:tabs>
          <w:tab w:val="right" w:pos="9000"/>
        </w:tabs>
        <w:spacing w:after="0" w:line="240" w:lineRule="auto"/>
        <w:jc w:val="both"/>
        <w:rPr>
          <w:rFonts w:cstheme="minorHAnsi"/>
          <w:sz w:val="28"/>
          <w:szCs w:val="28"/>
        </w:rPr>
      </w:pPr>
    </w:p>
    <w:p w14:paraId="541AD2D5" w14:textId="77777777" w:rsidR="00180487" w:rsidRDefault="00180487" w:rsidP="00DF53FE">
      <w:pPr>
        <w:tabs>
          <w:tab w:val="right" w:pos="9000"/>
        </w:tabs>
        <w:spacing w:after="0" w:line="240" w:lineRule="auto"/>
        <w:jc w:val="both"/>
        <w:rPr>
          <w:rFonts w:cstheme="minorHAnsi"/>
          <w:sz w:val="28"/>
          <w:szCs w:val="28"/>
        </w:rPr>
      </w:pPr>
    </w:p>
    <w:p w14:paraId="24170C5F" w14:textId="77777777" w:rsidR="00180487" w:rsidRDefault="00180487" w:rsidP="00DF53FE">
      <w:pPr>
        <w:tabs>
          <w:tab w:val="right" w:pos="9000"/>
        </w:tabs>
        <w:spacing w:after="0" w:line="240" w:lineRule="auto"/>
        <w:jc w:val="both"/>
        <w:rPr>
          <w:rFonts w:cstheme="minorHAnsi"/>
          <w:sz w:val="28"/>
          <w:szCs w:val="28"/>
        </w:rPr>
      </w:pPr>
    </w:p>
    <w:p w14:paraId="23426DEF" w14:textId="77777777" w:rsidR="00180487" w:rsidRDefault="00180487" w:rsidP="00DF53FE">
      <w:pPr>
        <w:tabs>
          <w:tab w:val="right" w:pos="9000"/>
        </w:tabs>
        <w:spacing w:after="0" w:line="240" w:lineRule="auto"/>
        <w:jc w:val="both"/>
        <w:rPr>
          <w:rFonts w:cstheme="minorHAnsi"/>
          <w:sz w:val="28"/>
          <w:szCs w:val="28"/>
        </w:rPr>
      </w:pPr>
    </w:p>
    <w:p w14:paraId="46801FFF" w14:textId="77777777" w:rsidR="00180487" w:rsidRDefault="00180487" w:rsidP="00DF53FE">
      <w:pPr>
        <w:tabs>
          <w:tab w:val="right" w:pos="9000"/>
        </w:tabs>
        <w:spacing w:after="0" w:line="240" w:lineRule="auto"/>
        <w:jc w:val="both"/>
        <w:rPr>
          <w:rFonts w:cstheme="minorHAnsi"/>
          <w:sz w:val="28"/>
          <w:szCs w:val="28"/>
        </w:rPr>
      </w:pPr>
    </w:p>
    <w:p w14:paraId="3C585FFD" w14:textId="77777777" w:rsidR="002602F1" w:rsidRDefault="002602F1" w:rsidP="00DF53FE">
      <w:pPr>
        <w:tabs>
          <w:tab w:val="right" w:pos="9000"/>
        </w:tabs>
        <w:spacing w:after="0" w:line="240" w:lineRule="auto"/>
        <w:jc w:val="both"/>
        <w:rPr>
          <w:rFonts w:cstheme="minorHAnsi"/>
          <w:sz w:val="28"/>
          <w:szCs w:val="28"/>
        </w:rPr>
      </w:pPr>
    </w:p>
    <w:p w14:paraId="25674B66" w14:textId="33AE40D6" w:rsidR="002602F1" w:rsidRDefault="002602F1" w:rsidP="00DF53FE">
      <w:pPr>
        <w:tabs>
          <w:tab w:val="right" w:pos="9000"/>
        </w:tabs>
        <w:spacing w:after="0" w:line="240" w:lineRule="auto"/>
        <w:jc w:val="both"/>
        <w:rPr>
          <w:rFonts w:cstheme="minorHAnsi"/>
          <w:sz w:val="28"/>
          <w:szCs w:val="28"/>
        </w:rPr>
      </w:pPr>
    </w:p>
    <w:p w14:paraId="3EFA1F38" w14:textId="77777777" w:rsidR="00BF2625" w:rsidRPr="00523CC2" w:rsidRDefault="00BF2625" w:rsidP="00DF53FE">
      <w:pPr>
        <w:tabs>
          <w:tab w:val="right" w:pos="9000"/>
        </w:tabs>
        <w:spacing w:after="0" w:line="240" w:lineRule="auto"/>
        <w:jc w:val="both"/>
        <w:rPr>
          <w:rFonts w:cstheme="minorHAnsi"/>
          <w:sz w:val="28"/>
          <w:szCs w:val="28"/>
        </w:rPr>
      </w:pPr>
    </w:p>
    <w:p w14:paraId="06C43D68" w14:textId="77777777" w:rsidR="006E165A" w:rsidRPr="00255EE0" w:rsidRDefault="006E165A" w:rsidP="002602F1">
      <w:pPr>
        <w:tabs>
          <w:tab w:val="right" w:pos="9000"/>
        </w:tabs>
        <w:spacing w:after="0" w:line="240" w:lineRule="auto"/>
        <w:jc w:val="right"/>
        <w:rPr>
          <w:rFonts w:cstheme="minorHAnsi"/>
          <w:sz w:val="24"/>
        </w:rPr>
      </w:pPr>
    </w:p>
    <w:p w14:paraId="31747ED9" w14:textId="77777777" w:rsidR="002602F1" w:rsidRDefault="00DF53FE" w:rsidP="002602F1">
      <w:pPr>
        <w:tabs>
          <w:tab w:val="right" w:pos="9000"/>
        </w:tabs>
        <w:spacing w:after="0" w:line="240" w:lineRule="auto"/>
        <w:jc w:val="right"/>
        <w:rPr>
          <w:rFonts w:cstheme="minorHAnsi"/>
          <w:i/>
          <w:sz w:val="24"/>
        </w:rPr>
      </w:pPr>
      <w:r w:rsidRPr="00255EE0">
        <w:rPr>
          <w:rFonts w:cstheme="minorHAnsi"/>
          <w:i/>
          <w:sz w:val="24"/>
        </w:rPr>
        <w:tab/>
      </w:r>
    </w:p>
    <w:p w14:paraId="5D3309EC" w14:textId="77777777" w:rsidR="00DF53FE" w:rsidRPr="00255EE0" w:rsidRDefault="00DF53FE" w:rsidP="002602F1">
      <w:pPr>
        <w:tabs>
          <w:tab w:val="right" w:pos="9000"/>
        </w:tabs>
        <w:spacing w:after="0" w:line="240" w:lineRule="auto"/>
        <w:jc w:val="right"/>
        <w:rPr>
          <w:rFonts w:cstheme="minorHAnsi"/>
          <w:i/>
          <w:sz w:val="24"/>
        </w:rPr>
      </w:pPr>
      <w:r w:rsidRPr="00255EE0">
        <w:rPr>
          <w:rFonts w:cstheme="minorHAnsi"/>
          <w:i/>
          <w:sz w:val="24"/>
        </w:rPr>
        <w:t>Za kolektiv pracovníků TYMY</w:t>
      </w:r>
    </w:p>
    <w:p w14:paraId="0A107A54" w14:textId="77777777" w:rsidR="00DF53FE" w:rsidRPr="00255EE0" w:rsidRDefault="003317F9" w:rsidP="002602F1">
      <w:pPr>
        <w:tabs>
          <w:tab w:val="center" w:pos="4511"/>
          <w:tab w:val="right" w:pos="9023"/>
        </w:tabs>
        <w:spacing w:after="0" w:line="240" w:lineRule="auto"/>
        <w:jc w:val="right"/>
        <w:rPr>
          <w:rFonts w:cstheme="minorHAnsi"/>
          <w:i/>
          <w:sz w:val="24"/>
        </w:rPr>
      </w:pPr>
      <w:r>
        <w:rPr>
          <w:rFonts w:cstheme="minorHAnsi"/>
          <w:i/>
          <w:sz w:val="24"/>
        </w:rPr>
        <w:tab/>
      </w:r>
      <w:r>
        <w:rPr>
          <w:rFonts w:cstheme="minorHAnsi"/>
          <w:i/>
          <w:sz w:val="24"/>
        </w:rPr>
        <w:tab/>
      </w:r>
      <w:r w:rsidR="00DF53FE" w:rsidRPr="00255EE0">
        <w:rPr>
          <w:rFonts w:cstheme="minorHAnsi"/>
          <w:i/>
          <w:sz w:val="24"/>
        </w:rPr>
        <w:t>Jarmila Vaclachová</w:t>
      </w:r>
    </w:p>
    <w:p w14:paraId="3531A8F4" w14:textId="77777777" w:rsidR="00DF53FE" w:rsidRPr="00255EE0" w:rsidRDefault="00DF53FE" w:rsidP="002602F1">
      <w:pPr>
        <w:spacing w:after="0" w:line="240" w:lineRule="auto"/>
        <w:jc w:val="right"/>
        <w:rPr>
          <w:rFonts w:cstheme="minorHAnsi"/>
          <w:i/>
          <w:sz w:val="24"/>
        </w:rPr>
      </w:pPr>
      <w:r w:rsidRPr="00255EE0">
        <w:rPr>
          <w:rFonts w:cstheme="minorHAnsi"/>
          <w:i/>
          <w:sz w:val="24"/>
        </w:rPr>
        <w:t xml:space="preserve"> ředitelka</w:t>
      </w:r>
    </w:p>
    <w:p w14:paraId="4D2B7A92" w14:textId="77777777" w:rsidR="00C93E07" w:rsidRPr="00255EE0" w:rsidRDefault="00DF53FE" w:rsidP="002602F1">
      <w:pPr>
        <w:jc w:val="right"/>
        <w:rPr>
          <w:rFonts w:cstheme="minorHAnsi"/>
          <w:i/>
          <w:sz w:val="24"/>
        </w:rPr>
      </w:pPr>
      <w:r w:rsidRPr="00255EE0">
        <w:rPr>
          <w:rFonts w:cstheme="minorHAnsi"/>
          <w:i/>
          <w:sz w:val="24"/>
        </w:rPr>
        <w:br w:type="page"/>
      </w:r>
    </w:p>
    <w:p w14:paraId="180A1C64" w14:textId="77777777" w:rsidR="00D61CDA" w:rsidRDefault="00455D63">
      <w:pPr>
        <w:rPr>
          <w:rFonts w:cstheme="minorHAnsi"/>
          <w:sz w:val="24"/>
        </w:rPr>
      </w:pPr>
      <w:r>
        <w:rPr>
          <w:rFonts w:cstheme="minorHAnsi"/>
          <w:noProof/>
          <w:sz w:val="24"/>
          <w:lang w:eastAsia="cs-CZ"/>
        </w:rPr>
        <w:lastRenderedPageBreak/>
        <w:pict w14:anchorId="46982ACB">
          <v:rect id="_x0000_s1373" style="position:absolute;margin-left:0;margin-top:0;width:450pt;height:36pt;z-index:251681280" fillcolor="#c2d69b [1942]" strokecolor="#c2d69b [1942]" strokeweight="1pt">
            <v:fill color2="#eaf1dd [662]" angle="-45" focus="-50%" type="gradient"/>
            <v:shadow on="t" type="perspective" color="#4e6128 [1606]" opacity=".5" offset="1pt" offset2="-3pt"/>
            <v:textbox style="mso-next-textbox:#_x0000_s1373">
              <w:txbxContent>
                <w:p w14:paraId="68A89B12" w14:textId="2BC0807F" w:rsidR="00CF38B6" w:rsidRPr="00076041" w:rsidRDefault="00AB0C42" w:rsidP="00D61CDA">
                  <w:pPr>
                    <w:rPr>
                      <w:b/>
                      <w:sz w:val="48"/>
                    </w:rPr>
                  </w:pPr>
                  <w:r>
                    <w:rPr>
                      <w:b/>
                      <w:sz w:val="48"/>
                    </w:rPr>
                    <w:t>TYMY V NOUZOVÉM STAVU</w:t>
                  </w:r>
                </w:p>
              </w:txbxContent>
            </v:textbox>
          </v:rect>
        </w:pict>
      </w:r>
    </w:p>
    <w:p w14:paraId="56EFEAA3" w14:textId="77777777" w:rsidR="00D61CDA" w:rsidRDefault="00D61CDA">
      <w:pPr>
        <w:rPr>
          <w:rFonts w:cstheme="minorHAnsi"/>
          <w:sz w:val="24"/>
        </w:rPr>
      </w:pPr>
    </w:p>
    <w:p w14:paraId="399E51B8" w14:textId="1A7A624A" w:rsidR="00831B25" w:rsidRPr="00831B25" w:rsidRDefault="00831B25" w:rsidP="00831B25">
      <w:pPr>
        <w:jc w:val="both"/>
        <w:rPr>
          <w:rFonts w:cstheme="minorHAnsi"/>
          <w:sz w:val="24"/>
        </w:rPr>
      </w:pPr>
      <w:r w:rsidRPr="00831B25">
        <w:rPr>
          <w:rFonts w:cstheme="minorHAnsi"/>
          <w:sz w:val="24"/>
        </w:rPr>
        <w:t xml:space="preserve">Vzhledem k tomu, že naše činnost SVČ TYMY je v rámci nouzového stavu pozastavena, máme s dětmi kontakt pomocí sociálních sítí. Tato situace nás sice netěší, ale bohužel nám v současné době nic jiného nezbývá. Jednotliví pedagogové jsou v kontaktu se svými členy kroužků přes různé aplikace. Některé kroužky mají pravidelnou výuku přes </w:t>
      </w:r>
      <w:r>
        <w:rPr>
          <w:rFonts w:cstheme="minorHAnsi"/>
          <w:sz w:val="24"/>
        </w:rPr>
        <w:t>Z</w:t>
      </w:r>
      <w:r w:rsidRPr="00831B25">
        <w:rPr>
          <w:rFonts w:cstheme="minorHAnsi"/>
          <w:sz w:val="24"/>
        </w:rPr>
        <w:t xml:space="preserve">oom nebo Google </w:t>
      </w:r>
      <w:proofErr w:type="spellStart"/>
      <w:r>
        <w:rPr>
          <w:rFonts w:cstheme="minorHAnsi"/>
          <w:sz w:val="24"/>
        </w:rPr>
        <w:t>M</w:t>
      </w:r>
      <w:r w:rsidRPr="00831B25">
        <w:rPr>
          <w:rFonts w:cstheme="minorHAnsi"/>
          <w:sz w:val="24"/>
        </w:rPr>
        <w:t>eet</w:t>
      </w:r>
      <w:proofErr w:type="spellEnd"/>
      <w:r w:rsidRPr="00831B25">
        <w:rPr>
          <w:rFonts w:cstheme="minorHAnsi"/>
          <w:sz w:val="24"/>
        </w:rPr>
        <w:t xml:space="preserve">, např. anglická školička, rybáři. </w:t>
      </w:r>
    </w:p>
    <w:p w14:paraId="09B1E30D" w14:textId="40E92407" w:rsidR="00831B25" w:rsidRPr="00831B25" w:rsidRDefault="00831B25" w:rsidP="00831B25">
      <w:pPr>
        <w:jc w:val="both"/>
        <w:rPr>
          <w:rFonts w:cstheme="minorHAnsi"/>
          <w:sz w:val="24"/>
        </w:rPr>
      </w:pPr>
      <w:r w:rsidRPr="00831B25">
        <w:rPr>
          <w:rFonts w:cstheme="minorHAnsi"/>
          <w:sz w:val="24"/>
        </w:rPr>
        <w:t>Některým kroužkům posílají vedoucí natočená videa, kde se je snaží motivovat a pokračovat s nimi tak aspoň na dálku v činnosti např. Zrníčko, výtvarné, keramické, taneční, hudební kroužky, robotika atd.</w:t>
      </w:r>
    </w:p>
    <w:p w14:paraId="08603016" w14:textId="6E1E7605" w:rsidR="00831B25" w:rsidRPr="00831B25" w:rsidRDefault="00831B25" w:rsidP="00831B25">
      <w:pPr>
        <w:jc w:val="both"/>
        <w:rPr>
          <w:rFonts w:cstheme="minorHAnsi"/>
          <w:sz w:val="24"/>
        </w:rPr>
      </w:pPr>
      <w:r w:rsidRPr="00831B25">
        <w:rPr>
          <w:rFonts w:cstheme="minorHAnsi"/>
          <w:sz w:val="24"/>
        </w:rPr>
        <w:t>Máme radost, že někteří rodiče společně s dětmi reagovali na možnost vyzvednout si u nás keramickou hlínu a doma vytvářet různé keramické výrobky podle návodu, které jim pak v TYMY vypálíme. Počítáme, že z těchto výrobků uspořádáme výstavu.</w:t>
      </w:r>
    </w:p>
    <w:p w14:paraId="6D215E9B" w14:textId="3484C3D7" w:rsidR="00831B25" w:rsidRPr="00831B25" w:rsidRDefault="00831B25" w:rsidP="00831B25">
      <w:pPr>
        <w:jc w:val="both"/>
        <w:rPr>
          <w:rFonts w:cstheme="minorHAnsi"/>
          <w:sz w:val="24"/>
        </w:rPr>
      </w:pPr>
      <w:r w:rsidRPr="00831B25">
        <w:rPr>
          <w:rFonts w:cstheme="minorHAnsi"/>
          <w:sz w:val="24"/>
        </w:rPr>
        <w:t>Činnost některých kroužků bohužel nejde zajistit – např. florbal, atletika, badminton, …. Děti z těchto kroužků motivujeme sportovními výzvami na FB. Pro všechny ostatní malé i velké se snažíme dávat na FB různé náměty, nápady, motivace.</w:t>
      </w:r>
      <w:r>
        <w:rPr>
          <w:rFonts w:cstheme="minorHAnsi"/>
          <w:sz w:val="24"/>
        </w:rPr>
        <w:t xml:space="preserve"> </w:t>
      </w:r>
      <w:r w:rsidRPr="00831B25">
        <w:rPr>
          <w:rFonts w:cstheme="minorHAnsi"/>
          <w:sz w:val="24"/>
        </w:rPr>
        <w:t xml:space="preserve">Od ledna mají děti každý týden možnost zapojit se do luštění křížovek a </w:t>
      </w:r>
      <w:proofErr w:type="spellStart"/>
      <w:r w:rsidRPr="00831B25">
        <w:rPr>
          <w:rFonts w:cstheme="minorHAnsi"/>
          <w:sz w:val="24"/>
        </w:rPr>
        <w:t>osmisměrek</w:t>
      </w:r>
      <w:proofErr w:type="spellEnd"/>
      <w:r w:rsidRPr="00831B25">
        <w:rPr>
          <w:rFonts w:cstheme="minorHAnsi"/>
          <w:sz w:val="24"/>
        </w:rPr>
        <w:t>, na únor jsme připravili pro rodinné týmy a dvojice zajímavé poznávací hry v terénu. Přestože se snažíme být aktivní a vymýšlíme různé novinky abychom děti co nejvíce motivovali a byli s nimi aspoň takto v kontaktu, přesto nic nenahradí osobní setkání a prezenční výuku. Všichni se už moc těšíme, až bude naše činnost opět obnovena.</w:t>
      </w:r>
      <w:r>
        <w:rPr>
          <w:rFonts w:cstheme="minorHAnsi"/>
          <w:sz w:val="24"/>
        </w:rPr>
        <w:t xml:space="preserve"> </w:t>
      </w:r>
      <w:r w:rsidRPr="00831B25">
        <w:rPr>
          <w:rFonts w:cstheme="minorHAnsi"/>
          <w:sz w:val="24"/>
        </w:rPr>
        <w:t xml:space="preserve">Věříme, že stejně na tom jsou i děti z našich kroužků. </w:t>
      </w:r>
    </w:p>
    <w:p w14:paraId="34375D5D" w14:textId="694FF1D1" w:rsidR="00831B25" w:rsidRPr="00831B25" w:rsidRDefault="00831B25" w:rsidP="00831B25">
      <w:pPr>
        <w:jc w:val="both"/>
        <w:rPr>
          <w:rFonts w:cstheme="minorHAnsi"/>
          <w:sz w:val="24"/>
        </w:rPr>
      </w:pPr>
      <w:r w:rsidRPr="00831B25">
        <w:rPr>
          <w:rFonts w:cstheme="minorHAnsi"/>
          <w:sz w:val="24"/>
        </w:rPr>
        <w:t>Vzkaz pro ně: „Moc nám chybíte a těšíme se na Vás!“</w:t>
      </w:r>
    </w:p>
    <w:p w14:paraId="7A2FE639" w14:textId="58E4F346" w:rsidR="0043089E" w:rsidRDefault="00FD443D" w:rsidP="0043089E">
      <w:pPr>
        <w:rPr>
          <w:rFonts w:cstheme="minorHAnsi"/>
          <w:b/>
          <w:i/>
        </w:rPr>
      </w:pPr>
      <w:r>
        <w:rPr>
          <w:rFonts w:cstheme="minorHAnsi"/>
          <w:b/>
          <w:i/>
          <w:noProof/>
        </w:rPr>
        <w:drawing>
          <wp:anchor distT="0" distB="0" distL="114300" distR="114300" simplePos="0" relativeHeight="251637248" behindDoc="0" locked="0" layoutInCell="1" allowOverlap="1" wp14:anchorId="5E21A8A1" wp14:editId="3B2A08CC">
            <wp:simplePos x="0" y="0"/>
            <wp:positionH relativeFrom="column">
              <wp:posOffset>3253740</wp:posOffset>
            </wp:positionH>
            <wp:positionV relativeFrom="paragraph">
              <wp:posOffset>287020</wp:posOffset>
            </wp:positionV>
            <wp:extent cx="2404110" cy="2517140"/>
            <wp:effectExtent l="57150" t="0" r="3429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4" cstate="print">
                      <a:extLst>
                        <a:ext uri="{28A0092B-C50C-407E-A947-70E740481C1C}">
                          <a14:useLocalDpi xmlns:a14="http://schemas.microsoft.com/office/drawing/2010/main" val="0"/>
                        </a:ext>
                      </a:extLst>
                    </a:blip>
                    <a:srcRect l="12521" r="15867"/>
                    <a:stretch/>
                  </pic:blipFill>
                  <pic:spPr bwMode="auto">
                    <a:xfrm rot="5400000">
                      <a:off x="0" y="0"/>
                      <a:ext cx="2404110" cy="251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89E" w:rsidRPr="006B54D8">
        <w:rPr>
          <w:rFonts w:cstheme="minorHAnsi"/>
          <w:b/>
          <w:i/>
        </w:rPr>
        <w:t>Jarmila Vaclachová</w:t>
      </w:r>
    </w:p>
    <w:p w14:paraId="51760BDD" w14:textId="731071A6" w:rsidR="00FD443D" w:rsidRDefault="00FD443D" w:rsidP="0043089E">
      <w:pPr>
        <w:rPr>
          <w:rFonts w:cstheme="minorHAnsi"/>
          <w:b/>
          <w:i/>
        </w:rPr>
      </w:pPr>
      <w:r>
        <w:rPr>
          <w:rFonts w:cstheme="minorHAnsi"/>
          <w:noProof/>
          <w:sz w:val="24"/>
        </w:rPr>
        <w:drawing>
          <wp:anchor distT="0" distB="0" distL="114300" distR="114300" simplePos="0" relativeHeight="251638272" behindDoc="0" locked="0" layoutInCell="1" allowOverlap="1" wp14:anchorId="44CF4083" wp14:editId="56A04855">
            <wp:simplePos x="0" y="0"/>
            <wp:positionH relativeFrom="column">
              <wp:posOffset>-4445</wp:posOffset>
            </wp:positionH>
            <wp:positionV relativeFrom="paragraph">
              <wp:posOffset>20320</wp:posOffset>
            </wp:positionV>
            <wp:extent cx="3206327" cy="240474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7363" cy="2405522"/>
                    </a:xfrm>
                    <a:prstGeom prst="rect">
                      <a:avLst/>
                    </a:prstGeom>
                  </pic:spPr>
                </pic:pic>
              </a:graphicData>
            </a:graphic>
            <wp14:sizeRelH relativeFrom="page">
              <wp14:pctWidth>0</wp14:pctWidth>
            </wp14:sizeRelH>
            <wp14:sizeRelV relativeFrom="page">
              <wp14:pctHeight>0</wp14:pctHeight>
            </wp14:sizeRelV>
          </wp:anchor>
        </w:drawing>
      </w:r>
    </w:p>
    <w:p w14:paraId="1AA00F9F" w14:textId="6BE62131" w:rsidR="00AB0C42" w:rsidRDefault="00AB0C42">
      <w:pPr>
        <w:rPr>
          <w:rFonts w:cstheme="minorHAnsi"/>
          <w:sz w:val="24"/>
        </w:rPr>
      </w:pPr>
      <w:r>
        <w:rPr>
          <w:rFonts w:cstheme="minorHAnsi"/>
          <w:sz w:val="24"/>
        </w:rPr>
        <w:br w:type="page"/>
      </w:r>
    </w:p>
    <w:p w14:paraId="01AE5360" w14:textId="40BBF006" w:rsidR="00AB0C42" w:rsidRDefault="00AB0C42" w:rsidP="00AB0C42">
      <w:pPr>
        <w:pBdr>
          <w:top w:val="single" w:sz="4" w:space="1" w:color="auto"/>
          <w:bottom w:val="single" w:sz="4" w:space="1" w:color="auto"/>
        </w:pBdr>
        <w:shd w:val="clear" w:color="auto" w:fill="D6E3BC" w:themeFill="accent3" w:themeFillTint="66"/>
        <w:jc w:val="center"/>
        <w:rPr>
          <w:rFonts w:cstheme="minorHAnsi"/>
          <w:sz w:val="24"/>
        </w:rPr>
      </w:pPr>
      <w:r>
        <w:rPr>
          <w:rFonts w:cstheme="minorHAnsi"/>
          <w:sz w:val="24"/>
        </w:rPr>
        <w:lastRenderedPageBreak/>
        <w:t>ONLINE KURZY AEROBIKU</w:t>
      </w:r>
    </w:p>
    <w:p w14:paraId="6F69D64C" w14:textId="11933254" w:rsidR="00AB0C42" w:rsidRDefault="00BF2625" w:rsidP="00BF2625">
      <w:pPr>
        <w:ind w:right="3494"/>
        <w:jc w:val="both"/>
        <w:rPr>
          <w:rFonts w:cstheme="minorHAnsi"/>
          <w:sz w:val="24"/>
        </w:rPr>
      </w:pPr>
      <w:r>
        <w:rPr>
          <w:rFonts w:cstheme="minorHAnsi"/>
          <w:noProof/>
          <w:sz w:val="24"/>
        </w:rPr>
        <w:drawing>
          <wp:anchor distT="0" distB="0" distL="114300" distR="114300" simplePos="0" relativeHeight="251617280" behindDoc="0" locked="0" layoutInCell="1" allowOverlap="1" wp14:anchorId="5DE51B97" wp14:editId="5E03D6FE">
            <wp:simplePos x="0" y="0"/>
            <wp:positionH relativeFrom="column">
              <wp:posOffset>3321998</wp:posOffset>
            </wp:positionH>
            <wp:positionV relativeFrom="paragraph">
              <wp:posOffset>395292</wp:posOffset>
            </wp:positionV>
            <wp:extent cx="2626420" cy="1969065"/>
            <wp:effectExtent l="0" t="323850" r="0" b="31750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28488" cy="1970615"/>
                    </a:xfrm>
                    <a:prstGeom prst="rect">
                      <a:avLst/>
                    </a:prstGeom>
                  </pic:spPr>
                </pic:pic>
              </a:graphicData>
            </a:graphic>
            <wp14:sizeRelH relativeFrom="page">
              <wp14:pctWidth>0</wp14:pctWidth>
            </wp14:sizeRelH>
            <wp14:sizeRelV relativeFrom="page">
              <wp14:pctHeight>0</wp14:pctHeight>
            </wp14:sizeRelV>
          </wp:anchor>
        </w:drawing>
      </w:r>
      <w:r w:rsidR="00392BE7">
        <w:rPr>
          <w:rFonts w:cstheme="minorHAnsi"/>
          <w:sz w:val="24"/>
        </w:rPr>
        <w:t>Během února se uskutečnil kurz aerobiku pro začínající. Kurz vedla Sára Váňová, která se aerobiku věnuje od dětských let. Kurz měl celkem 14 lekcí a setkal se s velkým ohlasem, poslední video zhlédlo přes 1400 zájemců. Věříme, že se podle těchto krátkých videí mnozí naučili základní kroky a byla to pro ně motivace, aby se aerobiku zač</w:t>
      </w:r>
      <w:r>
        <w:rPr>
          <w:rFonts w:cstheme="minorHAnsi"/>
          <w:sz w:val="24"/>
        </w:rPr>
        <w:t>a</w:t>
      </w:r>
      <w:r w:rsidR="00392BE7">
        <w:rPr>
          <w:rFonts w:cstheme="minorHAnsi"/>
          <w:sz w:val="24"/>
        </w:rPr>
        <w:t xml:space="preserve">li více věnovat. Určitě to také přispělo k pohybovým aktivitám, kterých je v současné době velmi málo. Děkujeme </w:t>
      </w:r>
      <w:r>
        <w:rPr>
          <w:rFonts w:cstheme="minorHAnsi"/>
          <w:sz w:val="24"/>
        </w:rPr>
        <w:t>S</w:t>
      </w:r>
      <w:r w:rsidR="00392BE7">
        <w:rPr>
          <w:rFonts w:cstheme="minorHAnsi"/>
          <w:sz w:val="24"/>
        </w:rPr>
        <w:t>áře k vedení kurzu a poděkování si zaslouží všichni, kteří se zapojili. Budeme rádi za vaše ohlasy…</w:t>
      </w:r>
    </w:p>
    <w:p w14:paraId="2714A999" w14:textId="6D064818" w:rsidR="00AB2C40" w:rsidRPr="00BF2625" w:rsidRDefault="00BF2625">
      <w:pPr>
        <w:rPr>
          <w:rFonts w:cstheme="minorHAnsi"/>
          <w:b/>
          <w:bCs/>
          <w:i/>
          <w:iCs/>
          <w:szCs w:val="20"/>
        </w:rPr>
      </w:pPr>
      <w:r w:rsidRPr="00BF2625">
        <w:rPr>
          <w:rFonts w:cstheme="minorHAnsi"/>
          <w:b/>
          <w:bCs/>
          <w:i/>
          <w:iCs/>
          <w:szCs w:val="20"/>
        </w:rPr>
        <w:t>Jarmila Vaclachová</w:t>
      </w:r>
    </w:p>
    <w:p w14:paraId="4B676701" w14:textId="73EFB7B5" w:rsidR="00AB0C42" w:rsidRDefault="00AB0C42">
      <w:pPr>
        <w:rPr>
          <w:rFonts w:cstheme="minorHAnsi"/>
          <w:sz w:val="24"/>
        </w:rPr>
      </w:pPr>
    </w:p>
    <w:p w14:paraId="660ADA66" w14:textId="36314A55" w:rsidR="00AB0C42" w:rsidRDefault="001C60F7" w:rsidP="00AB0C42">
      <w:pPr>
        <w:pBdr>
          <w:top w:val="single" w:sz="4" w:space="1" w:color="auto"/>
          <w:bottom w:val="single" w:sz="4" w:space="1" w:color="auto"/>
        </w:pBdr>
        <w:shd w:val="clear" w:color="auto" w:fill="D6E3BC" w:themeFill="accent3" w:themeFillTint="66"/>
        <w:jc w:val="center"/>
        <w:rPr>
          <w:rFonts w:cstheme="minorHAnsi"/>
          <w:sz w:val="24"/>
        </w:rPr>
      </w:pPr>
      <w:r>
        <w:rPr>
          <w:rFonts w:cstheme="minorHAnsi"/>
          <w:noProof/>
          <w:sz w:val="24"/>
        </w:rPr>
        <w:drawing>
          <wp:anchor distT="0" distB="0" distL="114300" distR="114300" simplePos="0" relativeHeight="251644416" behindDoc="0" locked="0" layoutInCell="1" allowOverlap="1" wp14:anchorId="1F1C67FA" wp14:editId="545BC09D">
            <wp:simplePos x="0" y="0"/>
            <wp:positionH relativeFrom="column">
              <wp:posOffset>3722370</wp:posOffset>
            </wp:positionH>
            <wp:positionV relativeFrom="paragraph">
              <wp:posOffset>343535</wp:posOffset>
            </wp:positionV>
            <wp:extent cx="1785815" cy="2156460"/>
            <wp:effectExtent l="0" t="0" r="0" b="0"/>
            <wp:wrapNone/>
            <wp:docPr id="9" name="Obrázek 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ůl&#10;&#10;Popis byl vytvořen automaticky"/>
                    <pic:cNvPicPr/>
                  </pic:nvPicPr>
                  <pic:blipFill rotWithShape="1">
                    <a:blip r:embed="rId17" cstate="print">
                      <a:extLst>
                        <a:ext uri="{28A0092B-C50C-407E-A947-70E740481C1C}">
                          <a14:useLocalDpi xmlns:a14="http://schemas.microsoft.com/office/drawing/2010/main" val="0"/>
                        </a:ext>
                      </a:extLst>
                    </a:blip>
                    <a:srcRect t="5615" r="23664" b="29187"/>
                    <a:stretch/>
                  </pic:blipFill>
                  <pic:spPr bwMode="auto">
                    <a:xfrm>
                      <a:off x="0" y="0"/>
                      <a:ext cx="1785815"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25">
        <w:rPr>
          <w:rFonts w:cstheme="minorHAnsi"/>
          <w:sz w:val="24"/>
        </w:rPr>
        <w:t>MĚSÍC KŘÍŽOVEK A OSMISMĚREK</w:t>
      </w:r>
    </w:p>
    <w:p w14:paraId="3FD4E967" w14:textId="1DE0051F" w:rsidR="00AB0C42" w:rsidRDefault="005374F2" w:rsidP="00BF2625">
      <w:pPr>
        <w:ind w:right="3353"/>
        <w:jc w:val="both"/>
        <w:rPr>
          <w:rFonts w:cstheme="minorHAnsi"/>
          <w:sz w:val="24"/>
        </w:rPr>
      </w:pPr>
      <w:r>
        <w:rPr>
          <w:rFonts w:cstheme="minorHAnsi"/>
          <w:sz w:val="24"/>
        </w:rPr>
        <w:t xml:space="preserve">V průběhu února jsme zveřejňovali různé křížovky a </w:t>
      </w:r>
      <w:proofErr w:type="spellStart"/>
      <w:r>
        <w:rPr>
          <w:rFonts w:cstheme="minorHAnsi"/>
          <w:sz w:val="24"/>
        </w:rPr>
        <w:t>osmisměrky</w:t>
      </w:r>
      <w:proofErr w:type="spellEnd"/>
      <w:r>
        <w:rPr>
          <w:rFonts w:cstheme="minorHAnsi"/>
          <w:sz w:val="24"/>
        </w:rPr>
        <w:t xml:space="preserve"> na našem Facebooku. Nejúspěšnějšími a nejaktivnějšími luštiteli byli: Lukáš Liška, Jakub Truhlář, Jan </w:t>
      </w:r>
      <w:proofErr w:type="spellStart"/>
      <w:r>
        <w:rPr>
          <w:rFonts w:cstheme="minorHAnsi"/>
          <w:sz w:val="24"/>
        </w:rPr>
        <w:t>Bednárek</w:t>
      </w:r>
      <w:proofErr w:type="spellEnd"/>
      <w:r>
        <w:rPr>
          <w:rFonts w:cstheme="minorHAnsi"/>
          <w:sz w:val="24"/>
        </w:rPr>
        <w:t xml:space="preserve"> a několik dalších. </w:t>
      </w:r>
    </w:p>
    <w:p w14:paraId="69B97FF2" w14:textId="1D2BFAC8" w:rsidR="00AB2C40" w:rsidRDefault="00392BE7" w:rsidP="00BF2625">
      <w:pPr>
        <w:ind w:right="3353"/>
        <w:jc w:val="both"/>
        <w:rPr>
          <w:rFonts w:cstheme="minorHAnsi"/>
          <w:sz w:val="24"/>
        </w:rPr>
      </w:pPr>
      <w:r>
        <w:rPr>
          <w:rFonts w:cstheme="minorHAnsi"/>
          <w:sz w:val="24"/>
        </w:rPr>
        <w:t xml:space="preserve">Pro luštitele byly připraveny drobné odměny. Děkujeme za spolupráci paní Zdeně Machalové, která také několik odměn pro děti zajistila. Jsme moc rádi, že se </w:t>
      </w:r>
      <w:proofErr w:type="spellStart"/>
      <w:r>
        <w:rPr>
          <w:rFonts w:cstheme="minorHAnsi"/>
          <w:sz w:val="24"/>
        </w:rPr>
        <w:t>luštěnky</w:t>
      </w:r>
      <w:proofErr w:type="spellEnd"/>
      <w:r>
        <w:rPr>
          <w:rFonts w:cstheme="minorHAnsi"/>
          <w:sz w:val="24"/>
        </w:rPr>
        <w:t xml:space="preserve"> i křížovky setkaly se zájmem dětí i dospělých!</w:t>
      </w:r>
    </w:p>
    <w:p w14:paraId="48D60AC4" w14:textId="36A14557" w:rsidR="00BF2625" w:rsidRPr="00BF2625" w:rsidRDefault="00BF2625">
      <w:pPr>
        <w:rPr>
          <w:rFonts w:cstheme="minorHAnsi"/>
          <w:b/>
          <w:bCs/>
          <w:i/>
          <w:iCs/>
          <w:sz w:val="24"/>
        </w:rPr>
      </w:pPr>
      <w:r w:rsidRPr="00BF2625">
        <w:rPr>
          <w:rFonts w:cstheme="minorHAnsi"/>
          <w:b/>
          <w:bCs/>
          <w:i/>
          <w:iCs/>
          <w:noProof/>
          <w:szCs w:val="20"/>
        </w:rPr>
        <w:drawing>
          <wp:anchor distT="0" distB="0" distL="114300" distR="114300" simplePos="0" relativeHeight="251552768" behindDoc="1" locked="0" layoutInCell="1" allowOverlap="1" wp14:anchorId="6609DA2D" wp14:editId="5EF927EA">
            <wp:simplePos x="0" y="0"/>
            <wp:positionH relativeFrom="column">
              <wp:posOffset>-23495</wp:posOffset>
            </wp:positionH>
            <wp:positionV relativeFrom="paragraph">
              <wp:posOffset>99695</wp:posOffset>
            </wp:positionV>
            <wp:extent cx="1892300" cy="3053715"/>
            <wp:effectExtent l="0" t="0" r="0" b="0"/>
            <wp:wrapNone/>
            <wp:docPr id="7"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ůl&#10;&#10;Popis byl vytvořen automaticky"/>
                    <pic:cNvPicPr/>
                  </pic:nvPicPr>
                  <pic:blipFill rotWithShape="1">
                    <a:blip r:embed="rId18" cstate="print">
                      <a:extLst>
                        <a:ext uri="{28A0092B-C50C-407E-A947-70E740481C1C}">
                          <a14:useLocalDpi xmlns:a14="http://schemas.microsoft.com/office/drawing/2010/main" val="0"/>
                        </a:ext>
                      </a:extLst>
                    </a:blip>
                    <a:srcRect l="6717" r="5620"/>
                    <a:stretch/>
                  </pic:blipFill>
                  <pic:spPr bwMode="auto">
                    <a:xfrm>
                      <a:off x="0" y="0"/>
                      <a:ext cx="1892300"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625">
        <w:rPr>
          <w:rFonts w:cstheme="minorHAnsi"/>
          <w:b/>
          <w:bCs/>
          <w:i/>
          <w:iCs/>
          <w:noProof/>
          <w:szCs w:val="20"/>
        </w:rPr>
        <w:drawing>
          <wp:anchor distT="0" distB="0" distL="114300" distR="114300" simplePos="0" relativeHeight="251489280" behindDoc="1" locked="0" layoutInCell="1" allowOverlap="1" wp14:anchorId="0111AE5C" wp14:editId="177D36E5">
            <wp:simplePos x="0" y="0"/>
            <wp:positionH relativeFrom="column">
              <wp:posOffset>3796030</wp:posOffset>
            </wp:positionH>
            <wp:positionV relativeFrom="paragraph">
              <wp:posOffset>99695</wp:posOffset>
            </wp:positionV>
            <wp:extent cx="2018030" cy="3053715"/>
            <wp:effectExtent l="0" t="0" r="0" b="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rotWithShape="1">
                    <a:blip r:embed="rId19" cstate="print">
                      <a:extLst>
                        <a:ext uri="{28A0092B-C50C-407E-A947-70E740481C1C}">
                          <a14:useLocalDpi xmlns:a14="http://schemas.microsoft.com/office/drawing/2010/main" val="0"/>
                        </a:ext>
                      </a:extLst>
                    </a:blip>
                    <a:srcRect l="6528"/>
                    <a:stretch/>
                  </pic:blipFill>
                  <pic:spPr bwMode="auto">
                    <a:xfrm>
                      <a:off x="0" y="0"/>
                      <a:ext cx="2018030"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625">
        <w:rPr>
          <w:rFonts w:cstheme="minorHAnsi"/>
          <w:b/>
          <w:bCs/>
          <w:i/>
          <w:iCs/>
          <w:noProof/>
          <w:szCs w:val="20"/>
        </w:rPr>
        <w:drawing>
          <wp:anchor distT="0" distB="0" distL="114300" distR="114300" simplePos="0" relativeHeight="251616256" behindDoc="1" locked="0" layoutInCell="1" allowOverlap="1" wp14:anchorId="4390C36C" wp14:editId="39AF9E79">
            <wp:simplePos x="0" y="0"/>
            <wp:positionH relativeFrom="column">
              <wp:posOffset>1891030</wp:posOffset>
            </wp:positionH>
            <wp:positionV relativeFrom="paragraph">
              <wp:posOffset>99695</wp:posOffset>
            </wp:positionV>
            <wp:extent cx="1908810" cy="3052445"/>
            <wp:effectExtent l="0" t="0" r="0" b="0"/>
            <wp:wrapNone/>
            <wp:docPr id="8" name="Obrázek 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tůl&#10;&#10;Popis byl vytvořen automaticky"/>
                    <pic:cNvPicPr/>
                  </pic:nvPicPr>
                  <pic:blipFill rotWithShape="1">
                    <a:blip r:embed="rId20" cstate="print">
                      <a:extLst>
                        <a:ext uri="{28A0092B-C50C-407E-A947-70E740481C1C}">
                          <a14:useLocalDpi xmlns:a14="http://schemas.microsoft.com/office/drawing/2010/main" val="0"/>
                        </a:ext>
                      </a:extLst>
                    </a:blip>
                    <a:srcRect l="6366" r="5209"/>
                    <a:stretch/>
                  </pic:blipFill>
                  <pic:spPr bwMode="auto">
                    <a:xfrm>
                      <a:off x="0" y="0"/>
                      <a:ext cx="1908810" cy="305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625">
        <w:rPr>
          <w:rFonts w:cstheme="minorHAnsi"/>
          <w:b/>
          <w:bCs/>
          <w:i/>
          <w:iCs/>
          <w:szCs w:val="20"/>
        </w:rPr>
        <w:t>Jarmila Vaclachová</w:t>
      </w:r>
    </w:p>
    <w:p w14:paraId="1D769DD9" w14:textId="1873E5EF" w:rsidR="00860F54" w:rsidRDefault="00860F54">
      <w:pPr>
        <w:rPr>
          <w:rFonts w:cstheme="minorHAnsi"/>
          <w:sz w:val="24"/>
        </w:rPr>
      </w:pPr>
      <w:r>
        <w:rPr>
          <w:rFonts w:cstheme="minorHAnsi"/>
          <w:sz w:val="24"/>
        </w:rPr>
        <w:br w:type="page"/>
      </w:r>
    </w:p>
    <w:p w14:paraId="6BCB8A6A" w14:textId="47BF813C" w:rsidR="00AB0C42" w:rsidRDefault="00831B25" w:rsidP="00AB0C42">
      <w:pPr>
        <w:pBdr>
          <w:top w:val="single" w:sz="4" w:space="1" w:color="auto"/>
          <w:bottom w:val="single" w:sz="4" w:space="1" w:color="auto"/>
        </w:pBdr>
        <w:shd w:val="clear" w:color="auto" w:fill="D6E3BC" w:themeFill="accent3" w:themeFillTint="66"/>
        <w:jc w:val="center"/>
        <w:rPr>
          <w:rFonts w:cstheme="minorHAnsi"/>
          <w:sz w:val="24"/>
        </w:rPr>
      </w:pPr>
      <w:r>
        <w:rPr>
          <w:rFonts w:cstheme="minorHAnsi"/>
          <w:sz w:val="24"/>
        </w:rPr>
        <w:lastRenderedPageBreak/>
        <w:t>PO STOPÁCH HISTORIE</w:t>
      </w:r>
    </w:p>
    <w:p w14:paraId="32B51EBF" w14:textId="2169D48C" w:rsidR="00831B25" w:rsidRPr="00831B25" w:rsidRDefault="004D03F4" w:rsidP="00831B25">
      <w:pPr>
        <w:jc w:val="both"/>
        <w:rPr>
          <w:rFonts w:cstheme="minorHAnsi"/>
          <w:sz w:val="24"/>
        </w:rPr>
      </w:pPr>
      <w:r>
        <w:rPr>
          <w:rFonts w:cstheme="minorHAnsi"/>
          <w:b/>
          <w:i/>
          <w:noProof/>
        </w:rPr>
        <w:drawing>
          <wp:anchor distT="0" distB="0" distL="114300" distR="114300" simplePos="0" relativeHeight="251645440" behindDoc="0" locked="0" layoutInCell="1" allowOverlap="1" wp14:anchorId="70B28265" wp14:editId="215F530A">
            <wp:simplePos x="0" y="0"/>
            <wp:positionH relativeFrom="column">
              <wp:posOffset>147955</wp:posOffset>
            </wp:positionH>
            <wp:positionV relativeFrom="paragraph">
              <wp:posOffset>473710</wp:posOffset>
            </wp:positionV>
            <wp:extent cx="2543175" cy="3390149"/>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175" cy="3390149"/>
                    </a:xfrm>
                    <a:prstGeom prst="rect">
                      <a:avLst/>
                    </a:prstGeom>
                  </pic:spPr>
                </pic:pic>
              </a:graphicData>
            </a:graphic>
            <wp14:sizeRelH relativeFrom="page">
              <wp14:pctWidth>0</wp14:pctWidth>
            </wp14:sizeRelH>
            <wp14:sizeRelV relativeFrom="page">
              <wp14:pctHeight>0</wp14:pctHeight>
            </wp14:sizeRelV>
          </wp:anchor>
        </w:drawing>
      </w:r>
      <w:r w:rsidR="00831B25" w:rsidRPr="00831B25">
        <w:rPr>
          <w:rFonts w:cstheme="minorHAnsi"/>
          <w:sz w:val="24"/>
        </w:rPr>
        <w:t>SVČ TYMY Holešov připravilo pro rodinné týmy, popř. dvojice na první únorový víkend zajímavou hru pod názvem: “ Po stopách historie“.</w:t>
      </w:r>
    </w:p>
    <w:p w14:paraId="696965D1" w14:textId="6ABB1899" w:rsidR="00831B25" w:rsidRPr="00831B25" w:rsidRDefault="00831B25" w:rsidP="004D03F4">
      <w:pPr>
        <w:ind w:left="4536"/>
        <w:jc w:val="both"/>
        <w:rPr>
          <w:rFonts w:cstheme="minorHAnsi"/>
          <w:sz w:val="24"/>
        </w:rPr>
      </w:pPr>
      <w:r w:rsidRPr="00831B25">
        <w:rPr>
          <w:rFonts w:cstheme="minorHAnsi"/>
          <w:sz w:val="24"/>
        </w:rPr>
        <w:t>V rámci hry účastníci navštívili 11 zajímavých míst v Holešově. Trasa „Po stopách historie“ zavedla účastníky na městský hřbitov ke hrobu Drásala, dále do Smetanových sadů, trasa pokračovala do Amerického parku, odtud do zámecké zahrady k pomníku skladatele F. X. Richtera dále na židovský hřbitov k Šachově synagoze a trasa končila na náměstí E. Beneše u Lípy svobody.</w:t>
      </w:r>
    </w:p>
    <w:p w14:paraId="0B73FA5D" w14:textId="14F1F5A7" w:rsidR="00831B25" w:rsidRPr="00831B25" w:rsidRDefault="00831B25" w:rsidP="004D03F4">
      <w:pPr>
        <w:ind w:left="4536"/>
        <w:jc w:val="both"/>
        <w:rPr>
          <w:rFonts w:cstheme="minorHAnsi"/>
          <w:sz w:val="24"/>
        </w:rPr>
      </w:pPr>
      <w:r w:rsidRPr="00831B25">
        <w:rPr>
          <w:rFonts w:cstheme="minorHAnsi"/>
          <w:sz w:val="24"/>
        </w:rPr>
        <w:t>Soutěžící na každém stanovišti museli vyhledat správnou indicii a nakonec z 11 písmen složit heslo.</w:t>
      </w:r>
    </w:p>
    <w:p w14:paraId="7B5889CA" w14:textId="4B329DC0" w:rsidR="00831B25" w:rsidRPr="00831B25" w:rsidRDefault="00831B25" w:rsidP="004D03F4">
      <w:pPr>
        <w:ind w:left="4536"/>
        <w:jc w:val="both"/>
        <w:rPr>
          <w:rFonts w:cstheme="minorHAnsi"/>
          <w:sz w:val="24"/>
        </w:rPr>
      </w:pPr>
      <w:r w:rsidRPr="00831B25">
        <w:rPr>
          <w:rFonts w:cstheme="minorHAnsi"/>
          <w:sz w:val="24"/>
        </w:rPr>
        <w:t>S vyplněnou kartou potom účastníci hry zamířili do POE-POE, kde je čekala odměna.</w:t>
      </w:r>
    </w:p>
    <w:p w14:paraId="0EAAF994" w14:textId="2C493556" w:rsidR="00831B25" w:rsidRPr="00831B25" w:rsidRDefault="00831B25" w:rsidP="00831B25">
      <w:pPr>
        <w:jc w:val="both"/>
        <w:rPr>
          <w:rFonts w:cstheme="minorHAnsi"/>
          <w:sz w:val="24"/>
        </w:rPr>
      </w:pPr>
      <w:r w:rsidRPr="00831B25">
        <w:rPr>
          <w:rFonts w:cstheme="minorHAnsi"/>
          <w:sz w:val="24"/>
        </w:rPr>
        <w:t>Všichni obdrželi sladkou odměnu a placku a pět nejrychlejších dostalo také výbornou palačinku, kterou věnovalo POE-POE účastníkům této soutěže.</w:t>
      </w:r>
    </w:p>
    <w:p w14:paraId="50356B85" w14:textId="3E3F298A" w:rsidR="00831B25" w:rsidRPr="00831B25" w:rsidRDefault="00831B25" w:rsidP="00831B25">
      <w:pPr>
        <w:jc w:val="both"/>
        <w:rPr>
          <w:rFonts w:cstheme="minorHAnsi"/>
          <w:sz w:val="24"/>
        </w:rPr>
      </w:pPr>
      <w:r w:rsidRPr="00831B25">
        <w:rPr>
          <w:rFonts w:cstheme="minorHAnsi"/>
          <w:sz w:val="24"/>
        </w:rPr>
        <w:t>Děkujeme všem, kteří se i přes nepřízeň počasí vydali do mrazivého města, přijeli dokonce i rodinné týmy také z Bystřice pod Hostýnem. Hra zavedla děti i dospělé na různá zajímavá místa v Holešově a všichni si tak mohli rozšířit své znalosti o historii tohoto krásného města.</w:t>
      </w:r>
    </w:p>
    <w:p w14:paraId="2C6AB578" w14:textId="18296FE6" w:rsidR="00831B25" w:rsidRPr="00831B25" w:rsidRDefault="004D03F4" w:rsidP="004D03F4">
      <w:pPr>
        <w:ind w:right="4487"/>
        <w:jc w:val="both"/>
        <w:rPr>
          <w:rFonts w:cstheme="minorHAnsi"/>
          <w:sz w:val="24"/>
        </w:rPr>
      </w:pPr>
      <w:r>
        <w:rPr>
          <w:rFonts w:cstheme="minorHAnsi"/>
          <w:b/>
          <w:i/>
          <w:noProof/>
        </w:rPr>
        <w:drawing>
          <wp:anchor distT="0" distB="0" distL="114300" distR="114300" simplePos="0" relativeHeight="251646464" behindDoc="0" locked="0" layoutInCell="1" allowOverlap="1" wp14:anchorId="461D1DD7" wp14:editId="61015A42">
            <wp:simplePos x="0" y="0"/>
            <wp:positionH relativeFrom="column">
              <wp:posOffset>3005455</wp:posOffset>
            </wp:positionH>
            <wp:positionV relativeFrom="paragraph">
              <wp:posOffset>105410</wp:posOffset>
            </wp:positionV>
            <wp:extent cx="2647756" cy="1685925"/>
            <wp:effectExtent l="0" t="0" r="0" b="0"/>
            <wp:wrapNone/>
            <wp:docPr id="13" name="Obrázek 13" descr="Obsah obrázku exteriér, par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exteriér, park&#10;&#10;Popis byl vytvořen automaticky"/>
                    <pic:cNvPicPr/>
                  </pic:nvPicPr>
                  <pic:blipFill rotWithShape="1">
                    <a:blip r:embed="rId22" cstate="print">
                      <a:extLst>
                        <a:ext uri="{28A0092B-C50C-407E-A947-70E740481C1C}">
                          <a14:useLocalDpi xmlns:a14="http://schemas.microsoft.com/office/drawing/2010/main" val="0"/>
                        </a:ext>
                      </a:extLst>
                    </a:blip>
                    <a:srcRect b="15095"/>
                    <a:stretch/>
                  </pic:blipFill>
                  <pic:spPr bwMode="auto">
                    <a:xfrm>
                      <a:off x="0" y="0"/>
                      <a:ext cx="2647756"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25" w:rsidRPr="00831B25">
        <w:rPr>
          <w:rFonts w:cstheme="minorHAnsi"/>
          <w:sz w:val="24"/>
        </w:rPr>
        <w:t xml:space="preserve">„Krásné město“ bylo heslo, které nakonec všichni vyluštili. Děkujeme také majitelům a pracovníkům POE-POE za jejich vstřícný přístup a spolupráci. </w:t>
      </w:r>
    </w:p>
    <w:p w14:paraId="14C08281" w14:textId="462A047E" w:rsidR="00831B25" w:rsidRPr="00831B25" w:rsidRDefault="00831B25" w:rsidP="004D03F4">
      <w:pPr>
        <w:ind w:right="4487"/>
        <w:jc w:val="both"/>
        <w:rPr>
          <w:rFonts w:cstheme="minorHAnsi"/>
          <w:sz w:val="24"/>
        </w:rPr>
      </w:pPr>
      <w:r w:rsidRPr="00831B25">
        <w:rPr>
          <w:rFonts w:cstheme="minorHAnsi"/>
          <w:sz w:val="24"/>
        </w:rPr>
        <w:t>Na podobné putovní hry po městě připravili pracovníci SVČ TYMY na každý únorový víkend. Můžete se zapojit i VY!</w:t>
      </w:r>
    </w:p>
    <w:p w14:paraId="64FA1FDE" w14:textId="4CEA6452" w:rsidR="00831B25" w:rsidRDefault="00831B25" w:rsidP="00831B25">
      <w:pPr>
        <w:rPr>
          <w:rFonts w:cstheme="minorHAnsi"/>
          <w:b/>
          <w:i/>
        </w:rPr>
      </w:pPr>
      <w:r w:rsidRPr="006B54D8">
        <w:rPr>
          <w:rFonts w:cstheme="minorHAnsi"/>
          <w:b/>
          <w:i/>
        </w:rPr>
        <w:t>Jarmila Vaclachová</w:t>
      </w:r>
    </w:p>
    <w:p w14:paraId="0ED0E0A2" w14:textId="70120483" w:rsidR="00860F54" w:rsidRDefault="00860F54" w:rsidP="00831B25">
      <w:pPr>
        <w:rPr>
          <w:rFonts w:cstheme="minorHAnsi"/>
          <w:b/>
          <w:i/>
        </w:rPr>
      </w:pPr>
    </w:p>
    <w:p w14:paraId="6EAA7BAA" w14:textId="1D571B2D" w:rsidR="00860F54" w:rsidRDefault="00860F54" w:rsidP="00831B25">
      <w:pPr>
        <w:rPr>
          <w:rFonts w:cstheme="minorHAnsi"/>
          <w:b/>
          <w:i/>
        </w:rPr>
      </w:pPr>
    </w:p>
    <w:p w14:paraId="31BA4EE9" w14:textId="70DD409C" w:rsidR="00860F54" w:rsidRDefault="00860F54" w:rsidP="00831B25">
      <w:pPr>
        <w:rPr>
          <w:rFonts w:cstheme="minorHAnsi"/>
          <w:b/>
          <w:i/>
        </w:rPr>
      </w:pPr>
    </w:p>
    <w:p w14:paraId="5B0FFCFC" w14:textId="0F693DD8" w:rsidR="00860F54" w:rsidRDefault="00860F54" w:rsidP="00831B25">
      <w:pPr>
        <w:rPr>
          <w:rFonts w:cstheme="minorHAnsi"/>
          <w:b/>
          <w:i/>
        </w:rPr>
      </w:pPr>
    </w:p>
    <w:p w14:paraId="044F5202" w14:textId="764AC227" w:rsidR="00AB0C42" w:rsidRDefault="00831B25" w:rsidP="00AB0C42">
      <w:pPr>
        <w:pBdr>
          <w:top w:val="single" w:sz="4" w:space="1" w:color="auto"/>
          <w:bottom w:val="single" w:sz="4" w:space="1" w:color="auto"/>
        </w:pBdr>
        <w:shd w:val="clear" w:color="auto" w:fill="D6E3BC" w:themeFill="accent3" w:themeFillTint="66"/>
        <w:jc w:val="center"/>
        <w:rPr>
          <w:rFonts w:cstheme="minorHAnsi"/>
          <w:sz w:val="24"/>
        </w:rPr>
      </w:pPr>
      <w:r>
        <w:rPr>
          <w:rFonts w:cstheme="minorHAnsi"/>
          <w:sz w:val="24"/>
        </w:rPr>
        <w:lastRenderedPageBreak/>
        <w:t>VALENTÝNSKÁ PUTOVNÍ HRA</w:t>
      </w:r>
    </w:p>
    <w:p w14:paraId="501DEE33" w14:textId="77777777" w:rsidR="00831B25" w:rsidRPr="00831B25" w:rsidRDefault="00831B25" w:rsidP="00831B25">
      <w:pPr>
        <w:jc w:val="both"/>
        <w:rPr>
          <w:rFonts w:cstheme="minorHAnsi"/>
          <w:sz w:val="24"/>
        </w:rPr>
      </w:pPr>
      <w:r w:rsidRPr="00831B25">
        <w:rPr>
          <w:rFonts w:cstheme="minorHAnsi"/>
          <w:sz w:val="24"/>
        </w:rPr>
        <w:t>SVČ TYMY Holešov připravilo pro rodinné týmy, popř. dvojice na druhý únorový víkend další venkovní hru, tentokrát pod názvem „Valentýnská putovní hra“.</w:t>
      </w:r>
    </w:p>
    <w:p w14:paraId="27480C1F" w14:textId="52A389E7" w:rsidR="00831B25" w:rsidRPr="00831B25" w:rsidRDefault="00831B25" w:rsidP="00831B25">
      <w:pPr>
        <w:jc w:val="both"/>
        <w:rPr>
          <w:rFonts w:cstheme="minorHAnsi"/>
          <w:sz w:val="24"/>
        </w:rPr>
      </w:pPr>
      <w:r w:rsidRPr="00831B25">
        <w:rPr>
          <w:rFonts w:cstheme="minorHAnsi"/>
          <w:sz w:val="24"/>
        </w:rPr>
        <w:t>V rámci této hry měli za úkol soutěžící získat celkem 9 písmen, která byla ukryta v barevném srdíčku v různých výlohách. Hrací terén byl vymezen na náměstí E. Beneše a ulici Palackého v Holešově po kruhový objezd. Jakmile soutěžící získali a do své startovní karty zapsali devět písmenek, měli další úkol – z těchto písmen složit slovo, které se pro ně stalo vstupenkou do cíle. Tento úkol dal mnohým dětem ale i dospěláků zabrat, ale nakonec se přece jen všem podařilo to správné slovíčko – LASKAVOST vyluštit.</w:t>
      </w:r>
    </w:p>
    <w:p w14:paraId="1205C2D4" w14:textId="28E5F86F" w:rsidR="00831B25" w:rsidRPr="00831B25" w:rsidRDefault="00831B25" w:rsidP="00831B25">
      <w:pPr>
        <w:jc w:val="both"/>
        <w:rPr>
          <w:rFonts w:cstheme="minorHAnsi"/>
          <w:sz w:val="24"/>
        </w:rPr>
      </w:pPr>
      <w:r w:rsidRPr="00831B25">
        <w:rPr>
          <w:rFonts w:cstheme="minorHAnsi"/>
          <w:sz w:val="24"/>
        </w:rPr>
        <w:t xml:space="preserve">Cíl hry byl tentokrát v cukrárně </w:t>
      </w:r>
      <w:proofErr w:type="spellStart"/>
      <w:r w:rsidRPr="00831B25">
        <w:rPr>
          <w:rFonts w:cstheme="minorHAnsi"/>
          <w:sz w:val="24"/>
        </w:rPr>
        <w:t>Ekl</w:t>
      </w:r>
      <w:r w:rsidR="00BE644E">
        <w:rPr>
          <w:rFonts w:cstheme="minorHAnsi"/>
          <w:sz w:val="24"/>
        </w:rPr>
        <w:t>e</w:t>
      </w:r>
      <w:r w:rsidRPr="00831B25">
        <w:rPr>
          <w:rFonts w:cstheme="minorHAnsi"/>
          <w:sz w:val="24"/>
        </w:rPr>
        <w:t>r</w:t>
      </w:r>
      <w:proofErr w:type="spellEnd"/>
      <w:r w:rsidRPr="00831B25">
        <w:rPr>
          <w:rFonts w:cstheme="minorHAnsi"/>
          <w:sz w:val="24"/>
        </w:rPr>
        <w:t>, kde na děti čekala sladká odměna v podobě valentýnského srdíčka a také pamětní placka.</w:t>
      </w:r>
    </w:p>
    <w:p w14:paraId="020FF006" w14:textId="4099CF49" w:rsidR="00831B25" w:rsidRPr="00831B25" w:rsidRDefault="00831B25" w:rsidP="00831B25">
      <w:pPr>
        <w:jc w:val="both"/>
        <w:rPr>
          <w:rFonts w:cstheme="minorHAnsi"/>
          <w:sz w:val="24"/>
        </w:rPr>
      </w:pPr>
      <w:r w:rsidRPr="00831B25">
        <w:rPr>
          <w:rFonts w:cstheme="minorHAnsi"/>
          <w:sz w:val="24"/>
        </w:rPr>
        <w:t xml:space="preserve">Děkujeme paní Valáškové z cukrárny </w:t>
      </w:r>
      <w:proofErr w:type="spellStart"/>
      <w:r w:rsidRPr="00831B25">
        <w:rPr>
          <w:rFonts w:cstheme="minorHAnsi"/>
          <w:sz w:val="24"/>
        </w:rPr>
        <w:t>Ekl</w:t>
      </w:r>
      <w:r w:rsidR="00BE644E">
        <w:rPr>
          <w:rFonts w:cstheme="minorHAnsi"/>
          <w:sz w:val="24"/>
        </w:rPr>
        <w:t>e</w:t>
      </w:r>
      <w:r w:rsidRPr="00831B25">
        <w:rPr>
          <w:rFonts w:cstheme="minorHAnsi"/>
          <w:sz w:val="24"/>
        </w:rPr>
        <w:t>r</w:t>
      </w:r>
      <w:proofErr w:type="spellEnd"/>
      <w:r w:rsidRPr="00831B25">
        <w:rPr>
          <w:rFonts w:cstheme="minorHAnsi"/>
          <w:sz w:val="24"/>
        </w:rPr>
        <w:t xml:space="preserve"> za vzornou spolupráci při zajištění této hry, děkujeme také všem, kteří se této víkendové hry zúčastnili. Tentokrát soutěžícím přálo krásné zimní počasí a v neděli je také podpořilo ostré sluníčko.</w:t>
      </w:r>
    </w:p>
    <w:p w14:paraId="3877C1B7" w14:textId="10312478" w:rsidR="00831B25" w:rsidRPr="00831B25" w:rsidRDefault="00831B25" w:rsidP="00831B25">
      <w:pPr>
        <w:jc w:val="both"/>
        <w:rPr>
          <w:rFonts w:cstheme="minorHAnsi"/>
          <w:sz w:val="24"/>
        </w:rPr>
      </w:pPr>
      <w:r w:rsidRPr="00831B25">
        <w:rPr>
          <w:rFonts w:cstheme="minorHAnsi"/>
          <w:sz w:val="24"/>
        </w:rPr>
        <w:t xml:space="preserve">Na další víkend máme připravenu hru „Putování za zvířátky </w:t>
      </w:r>
      <w:r w:rsidR="00814CC6" w:rsidRPr="00831B25">
        <w:rPr>
          <w:rFonts w:cstheme="minorHAnsi"/>
          <w:sz w:val="24"/>
        </w:rPr>
        <w:t>„a</w:t>
      </w:r>
      <w:r w:rsidRPr="00831B25">
        <w:rPr>
          <w:rFonts w:cstheme="minorHAnsi"/>
          <w:sz w:val="24"/>
        </w:rPr>
        <w:t xml:space="preserve"> pak na poslední únorový víkend „Putování s Večerníčkem“</w:t>
      </w:r>
    </w:p>
    <w:p w14:paraId="654F5169" w14:textId="0D8733C3" w:rsidR="00831B25" w:rsidRPr="00831B25" w:rsidRDefault="00831B25" w:rsidP="00831B25">
      <w:pPr>
        <w:jc w:val="both"/>
        <w:rPr>
          <w:rFonts w:cstheme="minorHAnsi"/>
          <w:sz w:val="24"/>
        </w:rPr>
      </w:pPr>
      <w:r w:rsidRPr="00831B25">
        <w:rPr>
          <w:rFonts w:cstheme="minorHAnsi"/>
          <w:sz w:val="24"/>
        </w:rPr>
        <w:t>Těšíme se všechny, kteří se do našich her zapojí!</w:t>
      </w:r>
    </w:p>
    <w:p w14:paraId="62B7C801" w14:textId="54E81F7A" w:rsidR="00B5521C" w:rsidRDefault="00B5521C" w:rsidP="00B5521C">
      <w:pPr>
        <w:rPr>
          <w:rFonts w:cstheme="minorHAnsi"/>
          <w:b/>
          <w:i/>
        </w:rPr>
      </w:pPr>
      <w:r w:rsidRPr="006B54D8">
        <w:rPr>
          <w:rFonts w:cstheme="minorHAnsi"/>
          <w:b/>
          <w:i/>
        </w:rPr>
        <w:t>Jarmila Vaclachová</w:t>
      </w:r>
    </w:p>
    <w:p w14:paraId="5D325FF1" w14:textId="65C3433A" w:rsidR="00860F54" w:rsidRDefault="002237D6">
      <w:pPr>
        <w:rPr>
          <w:rFonts w:cstheme="minorHAnsi"/>
          <w:sz w:val="24"/>
        </w:rPr>
      </w:pPr>
      <w:r>
        <w:rPr>
          <w:rFonts w:cstheme="minorHAnsi"/>
          <w:noProof/>
          <w:sz w:val="24"/>
        </w:rPr>
        <w:drawing>
          <wp:anchor distT="0" distB="0" distL="114300" distR="114300" simplePos="0" relativeHeight="251647488" behindDoc="0" locked="0" layoutInCell="1" allowOverlap="1" wp14:anchorId="45CB0752" wp14:editId="0BF07597">
            <wp:simplePos x="0" y="0"/>
            <wp:positionH relativeFrom="column">
              <wp:posOffset>2352040</wp:posOffset>
            </wp:positionH>
            <wp:positionV relativeFrom="paragraph">
              <wp:posOffset>534670</wp:posOffset>
            </wp:positionV>
            <wp:extent cx="3708000" cy="2780922"/>
            <wp:effectExtent l="0" t="457200" r="0" b="438785"/>
            <wp:wrapNone/>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08000" cy="2780922"/>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648512" behindDoc="0" locked="0" layoutInCell="1" allowOverlap="1" wp14:anchorId="23A5BF54" wp14:editId="22DBCCA4">
            <wp:simplePos x="0" y="0"/>
            <wp:positionH relativeFrom="column">
              <wp:posOffset>-429895</wp:posOffset>
            </wp:positionH>
            <wp:positionV relativeFrom="paragraph">
              <wp:posOffset>549910</wp:posOffset>
            </wp:positionV>
            <wp:extent cx="3708000" cy="2780923"/>
            <wp:effectExtent l="0" t="457200" r="0" b="438785"/>
            <wp:wrapNone/>
            <wp:docPr id="15" name="Obrázek 15" descr="Obsah obrázku červ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červená&#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708000" cy="2780923"/>
                    </a:xfrm>
                    <a:prstGeom prst="rect">
                      <a:avLst/>
                    </a:prstGeom>
                  </pic:spPr>
                </pic:pic>
              </a:graphicData>
            </a:graphic>
            <wp14:sizeRelH relativeFrom="page">
              <wp14:pctWidth>0</wp14:pctWidth>
            </wp14:sizeRelH>
            <wp14:sizeRelV relativeFrom="page">
              <wp14:pctHeight>0</wp14:pctHeight>
            </wp14:sizeRelV>
          </wp:anchor>
        </w:drawing>
      </w:r>
      <w:r w:rsidR="00860F54">
        <w:rPr>
          <w:rFonts w:cstheme="minorHAnsi"/>
          <w:sz w:val="24"/>
        </w:rPr>
        <w:br w:type="page"/>
      </w:r>
    </w:p>
    <w:p w14:paraId="1F0C419E" w14:textId="62192545" w:rsidR="00AB0C42" w:rsidRDefault="00831B25" w:rsidP="00AB0C42">
      <w:pPr>
        <w:pBdr>
          <w:top w:val="single" w:sz="4" w:space="1" w:color="auto"/>
          <w:bottom w:val="single" w:sz="4" w:space="1" w:color="auto"/>
        </w:pBdr>
        <w:shd w:val="clear" w:color="auto" w:fill="D6E3BC" w:themeFill="accent3" w:themeFillTint="66"/>
        <w:jc w:val="center"/>
        <w:rPr>
          <w:rFonts w:cstheme="minorHAnsi"/>
          <w:sz w:val="24"/>
        </w:rPr>
      </w:pPr>
      <w:r>
        <w:rPr>
          <w:rFonts w:cstheme="minorHAnsi"/>
          <w:sz w:val="24"/>
        </w:rPr>
        <w:lastRenderedPageBreak/>
        <w:t>PUTOVNÍ HRA ZA ZVÍŘÁTKY</w:t>
      </w:r>
    </w:p>
    <w:p w14:paraId="53E35FA7" w14:textId="10DF55F6" w:rsidR="00831B25" w:rsidRPr="00831B25" w:rsidRDefault="00831B25" w:rsidP="00831B25">
      <w:pPr>
        <w:jc w:val="both"/>
        <w:rPr>
          <w:rFonts w:cstheme="minorHAnsi"/>
          <w:sz w:val="24"/>
        </w:rPr>
      </w:pPr>
      <w:r w:rsidRPr="00831B25">
        <w:rPr>
          <w:rFonts w:cstheme="minorHAnsi"/>
          <w:sz w:val="24"/>
        </w:rPr>
        <w:t>SVČ TYMY Holešov připravilo pro rodinné týmy, popř. dvojice na třetí únorový víkend další venkovní hru, tentokrát pod názvem „Putování za zvířátky“.</w:t>
      </w:r>
    </w:p>
    <w:p w14:paraId="54D968FA" w14:textId="145B1602" w:rsidR="00831B25" w:rsidRPr="00831B25" w:rsidRDefault="00831B25" w:rsidP="00831B25">
      <w:pPr>
        <w:jc w:val="both"/>
        <w:rPr>
          <w:rFonts w:cstheme="minorHAnsi"/>
          <w:sz w:val="24"/>
        </w:rPr>
      </w:pPr>
      <w:r w:rsidRPr="00831B25">
        <w:rPr>
          <w:rFonts w:cstheme="minorHAnsi"/>
          <w:sz w:val="24"/>
        </w:rPr>
        <w:t>V rámci této hry měli soutěžící za úkol odpovědět na 10 otázek, které byly formou sazky umístěny ve výlohách obchodů. K této hře jsme tentokrát využili všechny prodejny, které v Holešově nabízí potřeby pro zvířátka. Nejdříve si tedy museli soutěžící dobře promyslet, kde se tyto prodejny nachází a potom už nezbývalo nic jiného než vyrazit do terénu. Každý hráč musel být vybaven startovní kartou a psacími potřebami.</w:t>
      </w:r>
      <w:r w:rsidR="00B5521C">
        <w:rPr>
          <w:rFonts w:cstheme="minorHAnsi"/>
          <w:sz w:val="24"/>
        </w:rPr>
        <w:t xml:space="preserve"> </w:t>
      </w:r>
      <w:r w:rsidRPr="00831B25">
        <w:rPr>
          <w:rFonts w:cstheme="minorHAnsi"/>
          <w:sz w:val="24"/>
        </w:rPr>
        <w:t>Záludné otázky byly umístěny ve výlohách Zverimexu, Krmiva Doleželová, Tesco, Akvárium A Ptactvo a Svět zvířat.</w:t>
      </w:r>
      <w:r w:rsidR="00B5521C">
        <w:rPr>
          <w:rFonts w:cstheme="minorHAnsi"/>
          <w:sz w:val="24"/>
        </w:rPr>
        <w:t xml:space="preserve"> </w:t>
      </w:r>
      <w:r w:rsidRPr="00831B25">
        <w:rPr>
          <w:rFonts w:cstheme="minorHAnsi"/>
          <w:sz w:val="24"/>
        </w:rPr>
        <w:t>I když otázky nebyly jednoduché, přesto většina účastníků této hry odpověděla na všechny otázky správně a objevilo se jen několik málo chyb. Nejvíce se chybovalo u otázky č. 1 – jestli kočka umí plavat. Většina odpovídala, že ne, ale správná odpověď byla, že kočka plavat umí.</w:t>
      </w:r>
      <w:r w:rsidR="00B5521C">
        <w:rPr>
          <w:rFonts w:cstheme="minorHAnsi"/>
          <w:sz w:val="24"/>
        </w:rPr>
        <w:t xml:space="preserve"> </w:t>
      </w:r>
      <w:r w:rsidRPr="00831B25">
        <w:rPr>
          <w:rFonts w:cstheme="minorHAnsi"/>
          <w:sz w:val="24"/>
        </w:rPr>
        <w:t xml:space="preserve">Někteří soutěžící také nevěděli, jak se jmenuje samice od daňka, tipovali laňku a správná odpověď je daněla. </w:t>
      </w:r>
    </w:p>
    <w:p w14:paraId="339D1A75" w14:textId="40DF7376" w:rsidR="00831B25" w:rsidRPr="00831B25" w:rsidRDefault="00831B25" w:rsidP="00831B25">
      <w:pPr>
        <w:jc w:val="both"/>
        <w:rPr>
          <w:rFonts w:cstheme="minorHAnsi"/>
          <w:sz w:val="24"/>
        </w:rPr>
      </w:pPr>
      <w:r w:rsidRPr="00831B25">
        <w:rPr>
          <w:rFonts w:cstheme="minorHAnsi"/>
          <w:sz w:val="24"/>
        </w:rPr>
        <w:t xml:space="preserve">Takže kromě zábavy a pobytu na čerstvém vzduchu se děti i dospělí také něco dozvěděli a vyzkoušeli si své znalosti o zvířátkách. Ukončení hry bylo tentokrát v kavárně, která </w:t>
      </w:r>
      <w:r w:rsidR="00455D63" w:rsidRPr="00831B25">
        <w:rPr>
          <w:rFonts w:cstheme="minorHAnsi"/>
          <w:sz w:val="24"/>
        </w:rPr>
        <w:t>má</w:t>
      </w:r>
      <w:r w:rsidR="00455D63">
        <w:rPr>
          <w:rFonts w:cstheme="minorHAnsi"/>
          <w:sz w:val="24"/>
        </w:rPr>
        <w:t xml:space="preserve"> </w:t>
      </w:r>
      <w:r w:rsidRPr="00831B25">
        <w:rPr>
          <w:rFonts w:cstheme="minorHAnsi"/>
          <w:sz w:val="24"/>
        </w:rPr>
        <w:t xml:space="preserve">co dočinění se zvířátkem, které je mlsné a u dětí velmi oblíbené - „Mlsná kočka“, kde na děti čekala pamětní placka, sladká odměna a čepička nebo nákrčník od firmy </w:t>
      </w:r>
      <w:proofErr w:type="spellStart"/>
      <w:r w:rsidRPr="00831B25">
        <w:rPr>
          <w:rFonts w:cstheme="minorHAnsi"/>
          <w:sz w:val="24"/>
        </w:rPr>
        <w:t>Salton</w:t>
      </w:r>
      <w:proofErr w:type="spellEnd"/>
      <w:r w:rsidRPr="00831B25">
        <w:rPr>
          <w:rFonts w:cstheme="minorHAnsi"/>
          <w:sz w:val="24"/>
        </w:rPr>
        <w:t>.</w:t>
      </w:r>
    </w:p>
    <w:p w14:paraId="2D0CD9F7" w14:textId="79597BD0" w:rsidR="00831B25" w:rsidRPr="00831B25" w:rsidRDefault="00831B25" w:rsidP="00831B25">
      <w:pPr>
        <w:jc w:val="both"/>
        <w:rPr>
          <w:rFonts w:cstheme="minorHAnsi"/>
          <w:sz w:val="24"/>
        </w:rPr>
      </w:pPr>
      <w:r w:rsidRPr="00831B25">
        <w:rPr>
          <w:rFonts w:cstheme="minorHAnsi"/>
          <w:sz w:val="24"/>
        </w:rPr>
        <w:t xml:space="preserve">Děkujeme paní Lence Bartoškové z kavárny „Mlsná kočka“ za vzornou spolupráci při zajištění této hry, děkujeme také všem, kteří se této víkendové hry zúčastnili. </w:t>
      </w:r>
    </w:p>
    <w:p w14:paraId="61129BF1" w14:textId="6A262F5B" w:rsidR="00831B25" w:rsidRPr="00831B25" w:rsidRDefault="00831B25" w:rsidP="00831B25">
      <w:pPr>
        <w:jc w:val="both"/>
        <w:rPr>
          <w:rFonts w:cstheme="minorHAnsi"/>
          <w:sz w:val="24"/>
        </w:rPr>
      </w:pPr>
      <w:r w:rsidRPr="00831B25">
        <w:rPr>
          <w:rFonts w:cstheme="minorHAnsi"/>
          <w:sz w:val="24"/>
        </w:rPr>
        <w:t xml:space="preserve">Na poslední únorový víkend máme připravenu hru „Putování s Večerníčkem“. </w:t>
      </w:r>
    </w:p>
    <w:p w14:paraId="21F543C5" w14:textId="199E3112" w:rsidR="00831B25" w:rsidRPr="00831B25" w:rsidRDefault="00831B25" w:rsidP="00831B25">
      <w:pPr>
        <w:jc w:val="both"/>
        <w:rPr>
          <w:rFonts w:cstheme="minorHAnsi"/>
          <w:sz w:val="24"/>
        </w:rPr>
      </w:pPr>
      <w:r w:rsidRPr="00831B25">
        <w:rPr>
          <w:rFonts w:cstheme="minorHAnsi"/>
          <w:sz w:val="24"/>
        </w:rPr>
        <w:t>Těšíme se na všechny, kteří se do našich her zapojili a zapojí!</w:t>
      </w:r>
    </w:p>
    <w:p w14:paraId="3F80A8A7" w14:textId="6071A43E" w:rsidR="00B5521C" w:rsidRDefault="00EA6BAE" w:rsidP="00B5521C">
      <w:pPr>
        <w:rPr>
          <w:rFonts w:cstheme="minorHAnsi"/>
          <w:b/>
          <w:i/>
        </w:rPr>
      </w:pPr>
      <w:r>
        <w:rPr>
          <w:rFonts w:cstheme="minorHAnsi"/>
          <w:noProof/>
          <w:sz w:val="24"/>
        </w:rPr>
        <w:drawing>
          <wp:anchor distT="0" distB="0" distL="114300" distR="114300" simplePos="0" relativeHeight="251649536" behindDoc="0" locked="0" layoutInCell="1" allowOverlap="1" wp14:anchorId="3F2B3C1B" wp14:editId="65467E8D">
            <wp:simplePos x="0" y="0"/>
            <wp:positionH relativeFrom="column">
              <wp:posOffset>2878455</wp:posOffset>
            </wp:positionH>
            <wp:positionV relativeFrom="paragraph">
              <wp:posOffset>324485</wp:posOffset>
            </wp:positionV>
            <wp:extent cx="2880000" cy="2155789"/>
            <wp:effectExtent l="0" t="0" r="0" b="0"/>
            <wp:wrapNone/>
            <wp:docPr id="17" name="Obrázek 17" descr="Obsah obrázku osoba, malé, dívk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malé, dívka, dítě&#10;&#10;Popis byl vytvořen automaticky"/>
                    <pic:cNvPicPr/>
                  </pic:nvPicPr>
                  <pic:blipFill rotWithShape="1">
                    <a:blip r:embed="rId25" cstate="print">
                      <a:extLst>
                        <a:ext uri="{28A0092B-C50C-407E-A947-70E740481C1C}">
                          <a14:useLocalDpi xmlns:a14="http://schemas.microsoft.com/office/drawing/2010/main" val="0"/>
                        </a:ext>
                      </a:extLst>
                    </a:blip>
                    <a:srcRect t="7310" b="17836"/>
                    <a:stretch/>
                  </pic:blipFill>
                  <pic:spPr bwMode="auto">
                    <a:xfrm>
                      <a:off x="0" y="0"/>
                      <a:ext cx="2880000" cy="215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21C" w:rsidRPr="006B54D8">
        <w:rPr>
          <w:rFonts w:cstheme="minorHAnsi"/>
          <w:b/>
          <w:i/>
        </w:rPr>
        <w:t>Jarmila Vaclachová</w:t>
      </w:r>
    </w:p>
    <w:p w14:paraId="6254E6CD" w14:textId="70A76243" w:rsidR="00860F54" w:rsidRDefault="00EA6BAE">
      <w:pPr>
        <w:rPr>
          <w:rFonts w:cstheme="minorHAnsi"/>
          <w:sz w:val="24"/>
        </w:rPr>
      </w:pPr>
      <w:r>
        <w:rPr>
          <w:rFonts w:cstheme="minorHAnsi"/>
          <w:noProof/>
          <w:sz w:val="24"/>
        </w:rPr>
        <w:drawing>
          <wp:inline distT="0" distB="0" distL="0" distR="0" wp14:anchorId="6F5FACBE" wp14:editId="5C71D24B">
            <wp:extent cx="2880000" cy="2160000"/>
            <wp:effectExtent l="0" t="0" r="0" b="0"/>
            <wp:docPr id="16" name="Obrázek 16" descr="Obsah obrázku text, dítě, malé,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dítě, malé, osob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860F54">
        <w:rPr>
          <w:rFonts w:cstheme="minorHAnsi"/>
          <w:sz w:val="24"/>
        </w:rPr>
        <w:br w:type="page"/>
      </w:r>
    </w:p>
    <w:p w14:paraId="532C2DC7" w14:textId="57DCEEB6" w:rsidR="00831B25" w:rsidRDefault="00831B25" w:rsidP="00831B25">
      <w:pPr>
        <w:pBdr>
          <w:top w:val="single" w:sz="4" w:space="1" w:color="auto"/>
          <w:bottom w:val="single" w:sz="4" w:space="1" w:color="auto"/>
        </w:pBdr>
        <w:shd w:val="clear" w:color="auto" w:fill="D6E3BC" w:themeFill="accent3" w:themeFillTint="66"/>
        <w:jc w:val="center"/>
        <w:rPr>
          <w:rFonts w:cstheme="minorHAnsi"/>
          <w:sz w:val="24"/>
        </w:rPr>
      </w:pPr>
      <w:r>
        <w:rPr>
          <w:rFonts w:cstheme="minorHAnsi"/>
          <w:sz w:val="24"/>
        </w:rPr>
        <w:lastRenderedPageBreak/>
        <w:t>PUTOVÁNÍ S VEČERNÍČKEM</w:t>
      </w:r>
    </w:p>
    <w:p w14:paraId="7E9CC13B" w14:textId="51BEA684" w:rsidR="00463D13" w:rsidRPr="00463D13" w:rsidRDefault="009B7327" w:rsidP="00463D13">
      <w:pPr>
        <w:jc w:val="both"/>
        <w:rPr>
          <w:rFonts w:cstheme="minorHAnsi"/>
          <w:sz w:val="24"/>
        </w:rPr>
      </w:pPr>
      <w:r>
        <w:rPr>
          <w:rFonts w:cstheme="minorHAnsi"/>
          <w:noProof/>
          <w:sz w:val="24"/>
        </w:rPr>
        <w:drawing>
          <wp:anchor distT="0" distB="0" distL="114300" distR="114300" simplePos="0" relativeHeight="251642368" behindDoc="0" locked="0" layoutInCell="1" allowOverlap="1" wp14:anchorId="0F488517" wp14:editId="159D76BE">
            <wp:simplePos x="0" y="0"/>
            <wp:positionH relativeFrom="column">
              <wp:posOffset>3446853</wp:posOffset>
            </wp:positionH>
            <wp:positionV relativeFrom="paragraph">
              <wp:posOffset>32312</wp:posOffset>
            </wp:positionV>
            <wp:extent cx="1707368" cy="2572385"/>
            <wp:effectExtent l="438150" t="0" r="40767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rotWithShape="1">
                    <a:blip r:embed="rId26" cstate="print">
                      <a:extLst>
                        <a:ext uri="{28A0092B-C50C-407E-A947-70E740481C1C}">
                          <a14:useLocalDpi xmlns:a14="http://schemas.microsoft.com/office/drawing/2010/main" val="0"/>
                        </a:ext>
                      </a:extLst>
                    </a:blip>
                    <a:srcRect l="14916" r="35307"/>
                    <a:stretch/>
                  </pic:blipFill>
                  <pic:spPr bwMode="auto">
                    <a:xfrm rot="5400000">
                      <a:off x="0" y="0"/>
                      <a:ext cx="1708571" cy="2574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D13" w:rsidRPr="00463D13">
        <w:rPr>
          <w:rFonts w:cstheme="minorHAnsi"/>
          <w:sz w:val="24"/>
        </w:rPr>
        <w:t>Vyvrcholením únorových putovních her, které připravilo SVČ TYMY Holešov pro rodinné týmy a dvojice byla tentokrát Putovní hra s Večerníčkem.</w:t>
      </w:r>
    </w:p>
    <w:p w14:paraId="5EADFF46" w14:textId="4835F095" w:rsidR="00463D13" w:rsidRPr="00463D13" w:rsidRDefault="00463D13" w:rsidP="009B7327">
      <w:pPr>
        <w:ind w:right="4487"/>
        <w:jc w:val="both"/>
        <w:rPr>
          <w:rFonts w:cstheme="minorHAnsi"/>
          <w:sz w:val="24"/>
        </w:rPr>
      </w:pPr>
      <w:r w:rsidRPr="00463D13">
        <w:rPr>
          <w:rFonts w:cstheme="minorHAnsi"/>
          <w:sz w:val="24"/>
        </w:rPr>
        <w:t>V rámci této hry měli soutěžící za úkol odpovědět na 16 otázek, které byly formou sazky umístěny u MŠ, ZŠ, u SVČ TYMY Holešov a u mateřského centra Srdíčko.</w:t>
      </w:r>
    </w:p>
    <w:p w14:paraId="54271099" w14:textId="2FBF8F72" w:rsidR="00463D13" w:rsidRPr="00463D13" w:rsidRDefault="00463D13" w:rsidP="009B7327">
      <w:pPr>
        <w:ind w:right="4487"/>
        <w:jc w:val="both"/>
        <w:rPr>
          <w:rFonts w:cstheme="minorHAnsi"/>
          <w:sz w:val="24"/>
        </w:rPr>
      </w:pPr>
      <w:r w:rsidRPr="00463D13">
        <w:rPr>
          <w:rFonts w:cstheme="minorHAnsi"/>
          <w:sz w:val="24"/>
        </w:rPr>
        <w:t>Všechny otázky byly ze známých českých Večerníčků. Většina otázek dětem nedělala vůbec žádný problém.</w:t>
      </w:r>
    </w:p>
    <w:p w14:paraId="79B49432" w14:textId="365F4A5A" w:rsidR="00463D13" w:rsidRPr="00463D13" w:rsidRDefault="00463D13" w:rsidP="00463D13">
      <w:pPr>
        <w:jc w:val="both"/>
        <w:rPr>
          <w:rFonts w:cstheme="minorHAnsi"/>
          <w:sz w:val="24"/>
        </w:rPr>
      </w:pPr>
      <w:r w:rsidRPr="00463D13">
        <w:rPr>
          <w:rFonts w:cstheme="minorHAnsi"/>
          <w:sz w:val="24"/>
        </w:rPr>
        <w:t xml:space="preserve">V čem se nejčastěji chybovalo, tak byla otázka č. 4 – kde bydlel Křemílek a Vochomůrka někteří odpověděli, že v jehličí, dále otázka č. 9 – kde sloužili Kuba, Anča a </w:t>
      </w:r>
      <w:proofErr w:type="spellStart"/>
      <w:r w:rsidRPr="00463D13">
        <w:rPr>
          <w:rFonts w:cstheme="minorHAnsi"/>
          <w:sz w:val="24"/>
        </w:rPr>
        <w:t>hajnej</w:t>
      </w:r>
      <w:proofErr w:type="spellEnd"/>
      <w:r w:rsidRPr="00463D13">
        <w:rPr>
          <w:rFonts w:cstheme="minorHAnsi"/>
          <w:sz w:val="24"/>
        </w:rPr>
        <w:t xml:space="preserve"> – správná odpověď byla u knížepána. To bylo jen několik </w:t>
      </w:r>
      <w:r w:rsidR="00814CC6" w:rsidRPr="00463D13">
        <w:rPr>
          <w:rFonts w:cstheme="minorHAnsi"/>
          <w:sz w:val="24"/>
        </w:rPr>
        <w:t>drobností...</w:t>
      </w:r>
    </w:p>
    <w:p w14:paraId="1FA64178" w14:textId="6B1BD379" w:rsidR="00463D13" w:rsidRPr="00463D13" w:rsidRDefault="00463D13" w:rsidP="00463D13">
      <w:pPr>
        <w:jc w:val="both"/>
        <w:rPr>
          <w:rFonts w:cstheme="minorHAnsi"/>
          <w:sz w:val="24"/>
        </w:rPr>
      </w:pPr>
      <w:r w:rsidRPr="00463D13">
        <w:rPr>
          <w:rFonts w:cstheme="minorHAnsi"/>
          <w:sz w:val="24"/>
        </w:rPr>
        <w:t>Jinak jsme byli velmi mile potěšeni ze znalostí našich Večerníčků.</w:t>
      </w:r>
    </w:p>
    <w:p w14:paraId="1D35F7DD" w14:textId="6BE32A0E" w:rsidR="00463D13" w:rsidRPr="00463D13" w:rsidRDefault="00463D13" w:rsidP="00463D13">
      <w:pPr>
        <w:jc w:val="both"/>
        <w:rPr>
          <w:rFonts w:cstheme="minorHAnsi"/>
          <w:sz w:val="24"/>
        </w:rPr>
      </w:pPr>
      <w:r w:rsidRPr="00463D13">
        <w:rPr>
          <w:rFonts w:cstheme="minorHAnsi"/>
          <w:sz w:val="24"/>
        </w:rPr>
        <w:t xml:space="preserve">Celkem na trasu poslední únorový víkend v Holešově vyrazilo 54 dětí i </w:t>
      </w:r>
      <w:r w:rsidR="00814CC6" w:rsidRPr="00463D13">
        <w:rPr>
          <w:rFonts w:cstheme="minorHAnsi"/>
          <w:sz w:val="24"/>
        </w:rPr>
        <w:t>dospělých. Této</w:t>
      </w:r>
      <w:r w:rsidRPr="00463D13">
        <w:rPr>
          <w:rFonts w:cstheme="minorHAnsi"/>
          <w:sz w:val="24"/>
        </w:rPr>
        <w:t xml:space="preserve"> hry se zúčastnili nejen </w:t>
      </w:r>
      <w:proofErr w:type="spellStart"/>
      <w:r w:rsidR="00814CC6">
        <w:rPr>
          <w:rFonts w:cstheme="minorHAnsi"/>
          <w:sz w:val="24"/>
        </w:rPr>
        <w:t>H</w:t>
      </w:r>
      <w:r w:rsidRPr="00463D13">
        <w:rPr>
          <w:rFonts w:cstheme="minorHAnsi"/>
          <w:sz w:val="24"/>
        </w:rPr>
        <w:t>olešováci</w:t>
      </w:r>
      <w:proofErr w:type="spellEnd"/>
      <w:r w:rsidRPr="00463D13">
        <w:rPr>
          <w:rFonts w:cstheme="minorHAnsi"/>
          <w:sz w:val="24"/>
        </w:rPr>
        <w:t>, ale přijeli také soutěžící z okolních vesnic a z Bystřice pod Hostýnem.</w:t>
      </w:r>
    </w:p>
    <w:p w14:paraId="3A729EE5" w14:textId="6175FECD" w:rsidR="00463D13" w:rsidRPr="00463D13" w:rsidRDefault="00463D13" w:rsidP="00463D13">
      <w:pPr>
        <w:jc w:val="both"/>
        <w:rPr>
          <w:rFonts w:cstheme="minorHAnsi"/>
          <w:sz w:val="24"/>
        </w:rPr>
      </w:pPr>
      <w:r w:rsidRPr="00463D13">
        <w:rPr>
          <w:rFonts w:cstheme="minorHAnsi"/>
          <w:sz w:val="24"/>
        </w:rPr>
        <w:t>Cíl byl tentokrát v Cukrárně Vendula, kde na soutěžící čekala tradiční placka a odměny.</w:t>
      </w:r>
    </w:p>
    <w:p w14:paraId="5EBE2285" w14:textId="79B65117" w:rsidR="00463D13" w:rsidRPr="00463D13" w:rsidRDefault="00463D13" w:rsidP="00463D13">
      <w:pPr>
        <w:jc w:val="both"/>
        <w:rPr>
          <w:rFonts w:cstheme="minorHAnsi"/>
          <w:sz w:val="24"/>
        </w:rPr>
      </w:pPr>
      <w:r w:rsidRPr="00463D13">
        <w:rPr>
          <w:rFonts w:cstheme="minorHAnsi"/>
          <w:sz w:val="24"/>
        </w:rPr>
        <w:t xml:space="preserve">Děkujeme panu </w:t>
      </w:r>
      <w:proofErr w:type="spellStart"/>
      <w:r w:rsidRPr="00463D13">
        <w:rPr>
          <w:rFonts w:cstheme="minorHAnsi"/>
          <w:sz w:val="24"/>
        </w:rPr>
        <w:t>Bubelovi</w:t>
      </w:r>
      <w:proofErr w:type="spellEnd"/>
      <w:r w:rsidRPr="00463D13">
        <w:rPr>
          <w:rFonts w:cstheme="minorHAnsi"/>
          <w:sz w:val="24"/>
        </w:rPr>
        <w:t xml:space="preserve"> za podporu této akce a také za linecká srdíčka a kolečka, která soutěžícím věnoval.</w:t>
      </w:r>
      <w:r w:rsidR="00AB2C40">
        <w:rPr>
          <w:rFonts w:cstheme="minorHAnsi"/>
          <w:sz w:val="24"/>
        </w:rPr>
        <w:t xml:space="preserve"> </w:t>
      </w:r>
      <w:r w:rsidRPr="00463D13">
        <w:rPr>
          <w:rFonts w:cstheme="minorHAnsi"/>
          <w:sz w:val="24"/>
        </w:rPr>
        <w:t>Děkujeme také ředitelství všech MŠ a ZŠ v Holešově, které nám ochotně vystavili soutěžní otázky.</w:t>
      </w:r>
    </w:p>
    <w:p w14:paraId="3F3F247B" w14:textId="069644CE" w:rsidR="00463D13" w:rsidRPr="00463D13" w:rsidRDefault="009B7327" w:rsidP="00463D13">
      <w:pPr>
        <w:jc w:val="both"/>
        <w:rPr>
          <w:rFonts w:cstheme="minorHAnsi"/>
          <w:sz w:val="24"/>
        </w:rPr>
      </w:pPr>
      <w:r>
        <w:rPr>
          <w:rFonts w:cstheme="minorHAnsi"/>
          <w:noProof/>
          <w:sz w:val="24"/>
        </w:rPr>
        <w:drawing>
          <wp:anchor distT="0" distB="0" distL="114300" distR="114300" simplePos="0" relativeHeight="251641344" behindDoc="0" locked="0" layoutInCell="1" allowOverlap="1" wp14:anchorId="4610E6C6" wp14:editId="54E1154A">
            <wp:simplePos x="0" y="0"/>
            <wp:positionH relativeFrom="column">
              <wp:posOffset>3216275</wp:posOffset>
            </wp:positionH>
            <wp:positionV relativeFrom="paragraph">
              <wp:posOffset>479108</wp:posOffset>
            </wp:positionV>
            <wp:extent cx="2154555" cy="2872740"/>
            <wp:effectExtent l="361950" t="0" r="34099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rotWithShape="1">
                    <a:blip r:embed="rId27" cstate="print">
                      <a:extLst>
                        <a:ext uri="{28A0092B-C50C-407E-A947-70E740481C1C}">
                          <a14:useLocalDpi xmlns:a14="http://schemas.microsoft.com/office/drawing/2010/main" val="0"/>
                        </a:ext>
                      </a:extLst>
                    </a:blip>
                    <a:srcRect l="32219" t="-201" r="12381" b="1"/>
                    <a:stretch/>
                  </pic:blipFill>
                  <pic:spPr bwMode="auto">
                    <a:xfrm rot="5400000">
                      <a:off x="0" y="0"/>
                      <a:ext cx="2154555" cy="287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D13" w:rsidRPr="00463D13">
        <w:rPr>
          <w:rFonts w:cstheme="minorHAnsi"/>
          <w:sz w:val="24"/>
        </w:rPr>
        <w:t>Jsme moc rádi, že se naše putovní víkendové hry líbily a děkujeme také za velmi pozitivní ohlasy, které k nám od soutěžících dorazily. Velmi nás to potěšilo a povzbudilo v naší práci.</w:t>
      </w:r>
    </w:p>
    <w:p w14:paraId="0756A2B7" w14:textId="3565345B" w:rsidR="00860F54" w:rsidRDefault="009B7327" w:rsidP="00860F54">
      <w:pPr>
        <w:rPr>
          <w:rFonts w:cstheme="minorHAnsi"/>
          <w:b/>
          <w:i/>
        </w:rPr>
      </w:pPr>
      <w:r>
        <w:rPr>
          <w:rFonts w:cstheme="minorHAnsi"/>
          <w:noProof/>
          <w:sz w:val="24"/>
        </w:rPr>
        <w:drawing>
          <wp:anchor distT="0" distB="0" distL="114300" distR="114300" simplePos="0" relativeHeight="251643392" behindDoc="0" locked="0" layoutInCell="1" allowOverlap="1" wp14:anchorId="13324839" wp14:editId="59FA8F8C">
            <wp:simplePos x="0" y="0"/>
            <wp:positionH relativeFrom="column">
              <wp:posOffset>46990</wp:posOffset>
            </wp:positionH>
            <wp:positionV relativeFrom="paragraph">
              <wp:posOffset>281940</wp:posOffset>
            </wp:positionV>
            <wp:extent cx="2880000" cy="215992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59920"/>
                    </a:xfrm>
                    <a:prstGeom prst="rect">
                      <a:avLst/>
                    </a:prstGeom>
                  </pic:spPr>
                </pic:pic>
              </a:graphicData>
            </a:graphic>
            <wp14:sizeRelH relativeFrom="page">
              <wp14:pctWidth>0</wp14:pctWidth>
            </wp14:sizeRelH>
            <wp14:sizeRelV relativeFrom="page">
              <wp14:pctHeight>0</wp14:pctHeight>
            </wp14:sizeRelV>
          </wp:anchor>
        </w:drawing>
      </w:r>
      <w:r w:rsidR="00860F54" w:rsidRPr="006B54D8">
        <w:rPr>
          <w:rFonts w:cstheme="minorHAnsi"/>
          <w:b/>
          <w:i/>
        </w:rPr>
        <w:t>Jarmila Vaclachová</w:t>
      </w:r>
    </w:p>
    <w:p w14:paraId="644E22E7" w14:textId="5241C404" w:rsidR="00831B25" w:rsidRDefault="00831B25" w:rsidP="00463D13">
      <w:pPr>
        <w:jc w:val="both"/>
        <w:rPr>
          <w:rFonts w:cstheme="minorHAnsi"/>
          <w:sz w:val="24"/>
        </w:rPr>
      </w:pPr>
    </w:p>
    <w:p w14:paraId="59B2210A" w14:textId="3AEEB02E" w:rsidR="00831B25" w:rsidRDefault="00831B25">
      <w:pPr>
        <w:rPr>
          <w:rFonts w:cstheme="minorHAnsi"/>
          <w:sz w:val="24"/>
        </w:rPr>
      </w:pPr>
    </w:p>
    <w:p w14:paraId="1EEC6FD2" w14:textId="218820A2" w:rsidR="00106EE9" w:rsidRDefault="00106EE9">
      <w:pPr>
        <w:rPr>
          <w:rFonts w:cstheme="minorHAnsi"/>
          <w:sz w:val="24"/>
        </w:rPr>
      </w:pPr>
      <w:r>
        <w:rPr>
          <w:rFonts w:cstheme="minorHAnsi"/>
          <w:sz w:val="24"/>
        </w:rPr>
        <w:br w:type="page"/>
      </w:r>
    </w:p>
    <w:p w14:paraId="0984046E" w14:textId="1AC1EE5D" w:rsidR="004F4620" w:rsidRPr="00255EE0" w:rsidRDefault="00455D63" w:rsidP="00DF316C">
      <w:pPr>
        <w:jc w:val="both"/>
        <w:rPr>
          <w:rFonts w:cstheme="minorHAnsi"/>
          <w:sz w:val="24"/>
        </w:rPr>
      </w:pPr>
      <w:r>
        <w:rPr>
          <w:rFonts w:cstheme="minorHAnsi"/>
          <w:noProof/>
          <w:sz w:val="24"/>
          <w:szCs w:val="24"/>
          <w:lang w:eastAsia="cs-CZ"/>
        </w:rPr>
        <w:lastRenderedPageBreak/>
        <w:pict w14:anchorId="7BB7445B">
          <v:rect id="_x0000_s1318" style="position:absolute;left:0;text-align:left;margin-left:0;margin-top:0;width:450pt;height:36pt;z-index:251678208" fillcolor="#c2d69b [1942]" strokecolor="#c2d69b [1942]" strokeweight="1pt">
            <v:fill color2="#eaf1dd [662]" angle="-45" focus="-50%" type="gradient"/>
            <v:shadow on="t" type="perspective" color="#4e6128 [1606]" opacity=".5" offset="1pt" offset2="-3pt"/>
            <v:textbox style="mso-next-textbox:#_x0000_s1318">
              <w:txbxContent>
                <w:p w14:paraId="0C2300D1" w14:textId="3656229E" w:rsidR="00CF38B6" w:rsidRPr="00076041" w:rsidRDefault="00831B25" w:rsidP="00DC54ED">
                  <w:pPr>
                    <w:rPr>
                      <w:b/>
                      <w:sz w:val="48"/>
                    </w:rPr>
                  </w:pPr>
                  <w:r>
                    <w:rPr>
                      <w:b/>
                      <w:sz w:val="48"/>
                    </w:rPr>
                    <w:t>VALENTÝNSKÝ KOUZELNÍK</w:t>
                  </w:r>
                </w:p>
              </w:txbxContent>
            </v:textbox>
          </v:rect>
        </w:pict>
      </w:r>
    </w:p>
    <w:p w14:paraId="28AAB63F" w14:textId="08B15B10" w:rsidR="004F4620" w:rsidRPr="00255EE0" w:rsidRDefault="004F4620" w:rsidP="00CE7F37">
      <w:pPr>
        <w:widowControl w:val="0"/>
        <w:spacing w:after="240"/>
        <w:jc w:val="both"/>
        <w:rPr>
          <w:rFonts w:cstheme="minorHAnsi"/>
        </w:rPr>
      </w:pPr>
    </w:p>
    <w:p w14:paraId="37203120" w14:textId="1B8619C9" w:rsidR="00831B25" w:rsidRPr="00831B25" w:rsidRDefault="00831B25" w:rsidP="00831B25">
      <w:pPr>
        <w:jc w:val="both"/>
        <w:rPr>
          <w:rFonts w:cstheme="minorHAnsi"/>
          <w:sz w:val="24"/>
        </w:rPr>
      </w:pPr>
      <w:r w:rsidRPr="00831B25">
        <w:rPr>
          <w:rFonts w:cstheme="minorHAnsi"/>
          <w:sz w:val="24"/>
        </w:rPr>
        <w:t xml:space="preserve">Tradiční akcí, kterou SVČ TYMY </w:t>
      </w:r>
      <w:r w:rsidR="00B5521C" w:rsidRPr="00831B25">
        <w:rPr>
          <w:rFonts w:cstheme="minorHAnsi"/>
          <w:sz w:val="24"/>
        </w:rPr>
        <w:t>pořádá,</w:t>
      </w:r>
      <w:r w:rsidRPr="00831B25">
        <w:rPr>
          <w:rFonts w:cstheme="minorHAnsi"/>
          <w:sz w:val="24"/>
        </w:rPr>
        <w:t xml:space="preserve"> j</w:t>
      </w:r>
      <w:r w:rsidR="00B5521C">
        <w:rPr>
          <w:rFonts w:cstheme="minorHAnsi"/>
          <w:sz w:val="24"/>
        </w:rPr>
        <w:t>i</w:t>
      </w:r>
      <w:r w:rsidRPr="00831B25">
        <w:rPr>
          <w:rFonts w:cstheme="minorHAnsi"/>
          <w:sz w:val="24"/>
        </w:rPr>
        <w:t>ž řadu let je „Valentýnský kouzelník“.</w:t>
      </w:r>
      <w:r w:rsidR="00F3447C">
        <w:rPr>
          <w:rFonts w:cstheme="minorHAnsi"/>
          <w:sz w:val="24"/>
        </w:rPr>
        <w:t xml:space="preserve"> </w:t>
      </w:r>
      <w:r w:rsidRPr="00831B25">
        <w:rPr>
          <w:rFonts w:cstheme="minorHAnsi"/>
          <w:sz w:val="24"/>
        </w:rPr>
        <w:t xml:space="preserve">V letošním roce se bohužel tato velmi oblíbená akce, kde je hlavní postavou mág </w:t>
      </w:r>
      <w:proofErr w:type="spellStart"/>
      <w:r w:rsidRPr="00831B25">
        <w:rPr>
          <w:rFonts w:cstheme="minorHAnsi"/>
          <w:sz w:val="24"/>
        </w:rPr>
        <w:t>RadekR</w:t>
      </w:r>
      <w:proofErr w:type="spellEnd"/>
      <w:r w:rsidRPr="00831B25">
        <w:rPr>
          <w:rFonts w:cstheme="minorHAnsi"/>
          <w:sz w:val="24"/>
        </w:rPr>
        <w:t xml:space="preserve"> – alias Radek Šimčík nemohla konat naživo u nás v TYMY.</w:t>
      </w:r>
    </w:p>
    <w:p w14:paraId="69096427" w14:textId="107A8100" w:rsidR="00831B25" w:rsidRPr="00831B25" w:rsidRDefault="008714CB" w:rsidP="00F3447C">
      <w:pPr>
        <w:ind w:right="4487"/>
        <w:jc w:val="both"/>
        <w:rPr>
          <w:rFonts w:cstheme="minorHAnsi"/>
          <w:sz w:val="24"/>
        </w:rPr>
      </w:pPr>
      <w:r>
        <w:rPr>
          <w:rFonts w:cstheme="minorHAnsi"/>
          <w:noProof/>
          <w:sz w:val="24"/>
        </w:rPr>
        <w:drawing>
          <wp:anchor distT="0" distB="0" distL="114300" distR="114300" simplePos="0" relativeHeight="251639296" behindDoc="0" locked="0" layoutInCell="1" allowOverlap="1" wp14:anchorId="4E02AA73" wp14:editId="7C61DBA0">
            <wp:simplePos x="0" y="0"/>
            <wp:positionH relativeFrom="column">
              <wp:posOffset>2976879</wp:posOffset>
            </wp:positionH>
            <wp:positionV relativeFrom="paragraph">
              <wp:posOffset>33019</wp:posOffset>
            </wp:positionV>
            <wp:extent cx="2590049" cy="1781175"/>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29" cstate="print">
                      <a:extLst>
                        <a:ext uri="{28A0092B-C50C-407E-A947-70E740481C1C}">
                          <a14:useLocalDpi xmlns:a14="http://schemas.microsoft.com/office/drawing/2010/main" val="0"/>
                        </a:ext>
                      </a:extLst>
                    </a:blip>
                    <a:srcRect t="8304"/>
                    <a:stretch/>
                  </pic:blipFill>
                  <pic:spPr bwMode="auto">
                    <a:xfrm rot="10800000">
                      <a:off x="0" y="0"/>
                      <a:ext cx="2598781" cy="178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25" w:rsidRPr="00831B25">
        <w:rPr>
          <w:rFonts w:cstheme="minorHAnsi"/>
          <w:sz w:val="24"/>
        </w:rPr>
        <w:t xml:space="preserve">Byli jsme moc rádi, že jsme se s Radkem domluvili na on-line programu, který měl svoji premiéru v neděli 14. února v 15 hodin. Mág </w:t>
      </w:r>
      <w:proofErr w:type="spellStart"/>
      <w:r w:rsidR="00831B25" w:rsidRPr="00831B25">
        <w:rPr>
          <w:rFonts w:cstheme="minorHAnsi"/>
          <w:sz w:val="24"/>
        </w:rPr>
        <w:t>RadekR</w:t>
      </w:r>
      <w:proofErr w:type="spellEnd"/>
      <w:r w:rsidR="00831B25" w:rsidRPr="00831B25">
        <w:rPr>
          <w:rFonts w:cstheme="minorHAnsi"/>
          <w:sz w:val="24"/>
        </w:rPr>
        <w:t xml:space="preserve"> předvedl své kouzelnické umění v krátkém programu, který určitě milovníky kouzel potěšit. Už se těšíme na možnost osobního setkání a na večerní program, který si Radek pro děti připravil a bohužel ho zatím nemohl realizovat.</w:t>
      </w:r>
    </w:p>
    <w:p w14:paraId="3AEE9932" w14:textId="74A34571" w:rsidR="00831B25" w:rsidRPr="00831B25" w:rsidRDefault="00831B25" w:rsidP="00831B25">
      <w:pPr>
        <w:jc w:val="both"/>
        <w:rPr>
          <w:rFonts w:cstheme="minorHAnsi"/>
          <w:sz w:val="24"/>
        </w:rPr>
      </w:pPr>
      <w:r w:rsidRPr="00831B25">
        <w:rPr>
          <w:rFonts w:cstheme="minorHAnsi"/>
          <w:sz w:val="24"/>
        </w:rPr>
        <w:t>Děkujeme všem, kteří valentýnského kouzelníka sledovali.</w:t>
      </w:r>
      <w:r w:rsidR="008714CB">
        <w:rPr>
          <w:rFonts w:cstheme="minorHAnsi"/>
          <w:sz w:val="24"/>
        </w:rPr>
        <w:t xml:space="preserve"> </w:t>
      </w:r>
      <w:r w:rsidRPr="00831B25">
        <w:rPr>
          <w:rFonts w:cstheme="minorHAnsi"/>
          <w:sz w:val="24"/>
        </w:rPr>
        <w:t>Velké poděkování si zaslouží ti, kteří tento on-line program připravovali.</w:t>
      </w:r>
    </w:p>
    <w:p w14:paraId="0E16CED9" w14:textId="77777777" w:rsidR="00EF55EC" w:rsidRDefault="00EF55EC" w:rsidP="008714CB">
      <w:pPr>
        <w:spacing w:after="240"/>
        <w:rPr>
          <w:rFonts w:cstheme="minorHAnsi"/>
          <w:b/>
          <w:i/>
        </w:rPr>
      </w:pPr>
      <w:r w:rsidRPr="006B54D8">
        <w:rPr>
          <w:rFonts w:cstheme="minorHAnsi"/>
          <w:b/>
          <w:i/>
        </w:rPr>
        <w:t>Jarmila Vaclachová</w:t>
      </w:r>
    </w:p>
    <w:p w14:paraId="7F089590" w14:textId="269B6835" w:rsidR="008714CB" w:rsidRDefault="00455D63" w:rsidP="008714CB">
      <w:pPr>
        <w:widowControl w:val="0"/>
        <w:spacing w:after="240"/>
        <w:ind w:right="-49"/>
        <w:jc w:val="both"/>
        <w:rPr>
          <w:rFonts w:cstheme="minorHAnsi"/>
          <w:sz w:val="24"/>
          <w:szCs w:val="28"/>
        </w:rPr>
      </w:pPr>
      <w:r>
        <w:rPr>
          <w:rFonts w:cstheme="minorHAnsi"/>
          <w:noProof/>
          <w:sz w:val="28"/>
          <w:szCs w:val="26"/>
          <w:lang w:eastAsia="cs-CZ"/>
        </w:rPr>
        <w:pict w14:anchorId="6716C875">
          <v:rect id="_x0000_s1375" style="position:absolute;left:0;text-align:left;margin-left:.85pt;margin-top:10.35pt;width:450pt;height:36pt;z-index:251682304;mso-position-horizontal-relative:text;mso-position-vertical-relative:text" fillcolor="#c2d69b [1942]" strokecolor="#c2d69b [1942]" strokeweight="1pt">
            <v:fill color2="#eaf1dd [662]" angle="-45" focus="-50%" type="gradient"/>
            <v:shadow on="t" type="perspective" color="#4e6128 [1606]" opacity=".5" offset="1pt" offset2="-3pt"/>
            <v:textbox style="mso-next-textbox:#_x0000_s1375">
              <w:txbxContent>
                <w:p w14:paraId="701526D0" w14:textId="77777777" w:rsidR="008714CB" w:rsidRPr="005A29C7" w:rsidRDefault="008714CB" w:rsidP="008714CB">
                  <w:pPr>
                    <w:rPr>
                      <w:b/>
                      <w:sz w:val="40"/>
                      <w:szCs w:val="18"/>
                    </w:rPr>
                  </w:pPr>
                  <w:r w:rsidRPr="005A29C7">
                    <w:rPr>
                      <w:b/>
                      <w:sz w:val="40"/>
                      <w:szCs w:val="18"/>
                    </w:rPr>
                    <w:t xml:space="preserve">SVČ TYMY podpořilo projekt </w:t>
                  </w:r>
                  <w:proofErr w:type="spellStart"/>
                  <w:r w:rsidRPr="005A29C7">
                    <w:rPr>
                      <w:b/>
                      <w:sz w:val="40"/>
                      <w:szCs w:val="18"/>
                    </w:rPr>
                    <w:t>Besipu</w:t>
                  </w:r>
                  <w:proofErr w:type="spellEnd"/>
                  <w:r w:rsidRPr="005A29C7">
                    <w:rPr>
                      <w:b/>
                      <w:sz w:val="40"/>
                      <w:szCs w:val="18"/>
                    </w:rPr>
                    <w:t xml:space="preserve"> „Vidíme se“</w:t>
                  </w:r>
                </w:p>
              </w:txbxContent>
            </v:textbox>
          </v:rect>
        </w:pict>
      </w:r>
    </w:p>
    <w:p w14:paraId="027FFC31" w14:textId="7CA458FE" w:rsidR="008714CB" w:rsidRDefault="008714CB" w:rsidP="008714CB">
      <w:pPr>
        <w:widowControl w:val="0"/>
        <w:spacing w:after="240"/>
        <w:ind w:right="-49"/>
        <w:jc w:val="both"/>
        <w:rPr>
          <w:rFonts w:cstheme="minorHAnsi"/>
          <w:sz w:val="24"/>
          <w:szCs w:val="28"/>
        </w:rPr>
      </w:pPr>
    </w:p>
    <w:p w14:paraId="02FA8C7E" w14:textId="4A6DFCD1" w:rsidR="008714CB" w:rsidRPr="005A29C7" w:rsidRDefault="008714CB" w:rsidP="008714CB">
      <w:pPr>
        <w:jc w:val="both"/>
        <w:rPr>
          <w:rFonts w:cstheme="minorHAnsi"/>
          <w:sz w:val="24"/>
        </w:rPr>
      </w:pPr>
      <w:r w:rsidRPr="005A29C7">
        <w:rPr>
          <w:rFonts w:cstheme="minorHAnsi"/>
          <w:sz w:val="24"/>
        </w:rPr>
        <w:t>S blížícím se jarem čím dál tím více dětí ale i dospěláků vyráží do ulic na kolech. SVČ TYMY se již dlouhodobě věnuje bezpečnosti v silničním provozu a prevenci.</w:t>
      </w:r>
    </w:p>
    <w:p w14:paraId="60EC6317" w14:textId="162EF09E" w:rsidR="008714CB" w:rsidRPr="005A29C7" w:rsidRDefault="008714CB" w:rsidP="008714CB">
      <w:pPr>
        <w:jc w:val="both"/>
        <w:rPr>
          <w:rFonts w:cstheme="minorHAnsi"/>
          <w:sz w:val="24"/>
        </w:rPr>
      </w:pPr>
      <w:r w:rsidRPr="005A29C7">
        <w:rPr>
          <w:rFonts w:cstheme="minorHAnsi"/>
          <w:sz w:val="24"/>
        </w:rPr>
        <w:t xml:space="preserve">Ve čtvrtek 25. února pracovníci SVČ TYMY společně s krajským koordinátorem </w:t>
      </w:r>
      <w:proofErr w:type="spellStart"/>
      <w:r w:rsidRPr="005A29C7">
        <w:rPr>
          <w:rFonts w:cstheme="minorHAnsi"/>
          <w:sz w:val="24"/>
        </w:rPr>
        <w:t>Besipu</w:t>
      </w:r>
      <w:proofErr w:type="spellEnd"/>
      <w:r w:rsidRPr="005A29C7">
        <w:rPr>
          <w:rFonts w:cstheme="minorHAnsi"/>
          <w:sz w:val="24"/>
        </w:rPr>
        <w:t xml:space="preserve"> panem Zdeňkem </w:t>
      </w:r>
      <w:proofErr w:type="spellStart"/>
      <w:r w:rsidRPr="005A29C7">
        <w:rPr>
          <w:rFonts w:cstheme="minorHAnsi"/>
          <w:sz w:val="24"/>
        </w:rPr>
        <w:t>Patíkem</w:t>
      </w:r>
      <w:proofErr w:type="spellEnd"/>
      <w:r w:rsidRPr="005A29C7">
        <w:rPr>
          <w:rFonts w:cstheme="minorHAnsi"/>
          <w:sz w:val="24"/>
        </w:rPr>
        <w:t xml:space="preserve"> připravili bezpečnostní odpoledne v ulicích města Holešova. Upozorňovali děti i dospělé na používání bezpečnostních prvků při jízdě na kole, upozorňovali také chodce na důležitost být viditelný hlavně při současných ranních mlhách, ale také večer. Lidem také rozdávali bezpečnostní pásky a odrazky na batohy. Celá tato akce se konala v rámci kampaně „VIDÍME SE“, kterou vyhlásil </w:t>
      </w:r>
      <w:proofErr w:type="spellStart"/>
      <w:r w:rsidRPr="005A29C7">
        <w:rPr>
          <w:rFonts w:cstheme="minorHAnsi"/>
          <w:sz w:val="24"/>
        </w:rPr>
        <w:t>Besip</w:t>
      </w:r>
      <w:proofErr w:type="spellEnd"/>
      <w:r w:rsidRPr="005A29C7">
        <w:rPr>
          <w:rFonts w:cstheme="minorHAnsi"/>
          <w:sz w:val="24"/>
        </w:rPr>
        <w:t>.</w:t>
      </w:r>
    </w:p>
    <w:p w14:paraId="67A2455C" w14:textId="21D1AAE0" w:rsidR="008714CB" w:rsidRPr="005A29C7" w:rsidRDefault="008714CB" w:rsidP="008714CB">
      <w:pPr>
        <w:ind w:left="4536"/>
        <w:jc w:val="both"/>
        <w:rPr>
          <w:rFonts w:cstheme="minorHAnsi"/>
          <w:sz w:val="24"/>
        </w:rPr>
      </w:pPr>
      <w:r>
        <w:rPr>
          <w:rFonts w:cstheme="minorHAnsi"/>
          <w:noProof/>
          <w:sz w:val="24"/>
        </w:rPr>
        <w:drawing>
          <wp:anchor distT="0" distB="0" distL="114300" distR="114300" simplePos="0" relativeHeight="251640320" behindDoc="0" locked="0" layoutInCell="1" allowOverlap="1" wp14:anchorId="1E62C7E1" wp14:editId="51338D4C">
            <wp:simplePos x="0" y="0"/>
            <wp:positionH relativeFrom="column">
              <wp:posOffset>62230</wp:posOffset>
            </wp:positionH>
            <wp:positionV relativeFrom="paragraph">
              <wp:posOffset>17145</wp:posOffset>
            </wp:positionV>
            <wp:extent cx="2749257" cy="17335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30" cstate="print">
                      <a:extLst>
                        <a:ext uri="{28A0092B-C50C-407E-A947-70E740481C1C}">
                          <a14:useLocalDpi xmlns:a14="http://schemas.microsoft.com/office/drawing/2010/main" val="0"/>
                        </a:ext>
                      </a:extLst>
                    </a:blip>
                    <a:srcRect t="35043" b="17655"/>
                    <a:stretch/>
                  </pic:blipFill>
                  <pic:spPr bwMode="auto">
                    <a:xfrm>
                      <a:off x="0" y="0"/>
                      <a:ext cx="2749257"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9C7">
        <w:rPr>
          <w:rFonts w:cstheme="minorHAnsi"/>
          <w:sz w:val="24"/>
        </w:rPr>
        <w:t>Apelujeme na všechny děti i dospělé, aby tuto situaci nepodceňovali, je třeba mít oblečení viditelných barev a také s bezpečnostními prvky. Předejdete tak spoustě nepříjemností a pomůžete řidičům!</w:t>
      </w:r>
    </w:p>
    <w:p w14:paraId="574BD514" w14:textId="6C85F7D0" w:rsidR="008714CB" w:rsidRDefault="008714CB" w:rsidP="008714CB">
      <w:pPr>
        <w:ind w:left="4536"/>
        <w:jc w:val="both"/>
        <w:rPr>
          <w:rFonts w:cstheme="minorHAnsi"/>
          <w:sz w:val="24"/>
        </w:rPr>
      </w:pPr>
      <w:r w:rsidRPr="005A29C7">
        <w:rPr>
          <w:rFonts w:cstheme="minorHAnsi"/>
          <w:sz w:val="24"/>
        </w:rPr>
        <w:t xml:space="preserve">Děkujeme panu </w:t>
      </w:r>
      <w:proofErr w:type="spellStart"/>
      <w:r w:rsidRPr="005A29C7">
        <w:rPr>
          <w:rFonts w:cstheme="minorHAnsi"/>
          <w:sz w:val="24"/>
        </w:rPr>
        <w:t>Patíkovi</w:t>
      </w:r>
      <w:proofErr w:type="spellEnd"/>
      <w:r w:rsidRPr="005A29C7">
        <w:rPr>
          <w:rFonts w:cstheme="minorHAnsi"/>
          <w:sz w:val="24"/>
        </w:rPr>
        <w:t xml:space="preserve"> za spolupráci.</w:t>
      </w:r>
    </w:p>
    <w:p w14:paraId="6A80D5D4" w14:textId="29114AB3" w:rsidR="008714CB" w:rsidRPr="005A29C7" w:rsidRDefault="008714CB" w:rsidP="008714CB">
      <w:pPr>
        <w:ind w:left="4536"/>
        <w:jc w:val="both"/>
        <w:rPr>
          <w:rFonts w:cstheme="minorHAnsi"/>
          <w:b/>
          <w:bCs/>
          <w:i/>
          <w:iCs/>
          <w:szCs w:val="20"/>
        </w:rPr>
      </w:pPr>
      <w:r w:rsidRPr="008714CB">
        <w:rPr>
          <w:rFonts w:cstheme="minorHAnsi"/>
          <w:b/>
          <w:bCs/>
          <w:i/>
          <w:iCs/>
          <w:szCs w:val="20"/>
        </w:rPr>
        <w:t>Jarmila Vaclachová</w:t>
      </w:r>
    </w:p>
    <w:p w14:paraId="46E8347C" w14:textId="2188FF0D" w:rsidR="00255EE0" w:rsidRPr="00255EE0" w:rsidRDefault="00455D63" w:rsidP="008714CB">
      <w:pPr>
        <w:rPr>
          <w:rFonts w:cstheme="minorHAnsi"/>
          <w:sz w:val="2"/>
        </w:rPr>
      </w:pPr>
      <w:r>
        <w:rPr>
          <w:rFonts w:cstheme="minorHAnsi"/>
          <w:b/>
          <w:noProof/>
          <w:sz w:val="28"/>
          <w:szCs w:val="26"/>
          <w:lang w:eastAsia="cs-CZ"/>
        </w:rPr>
        <w:lastRenderedPageBreak/>
        <w:pict w14:anchorId="0A77DBC8">
          <v:rect id="_x0000_s1322" style="position:absolute;margin-left:0;margin-top:0;width:450pt;height:36pt;z-index:251679232" fillcolor="#c2d69b [1942]" strokecolor="#c2d69b [1942]" strokeweight="1pt">
            <v:fill color2="#eaf1dd [662]" angle="-45" focus="-50%" type="gradient"/>
            <v:shadow on="t" type="perspective" color="#4e6128 [1606]" opacity=".5" offset="1pt" offset2="-3pt"/>
            <v:textbox style="mso-next-textbox:#_x0000_s1322">
              <w:txbxContent>
                <w:p w14:paraId="748E2294" w14:textId="4FE8EED6" w:rsidR="00CF38B6" w:rsidRPr="002D4F07" w:rsidRDefault="00831B25" w:rsidP="005E0192">
                  <w:r>
                    <w:rPr>
                      <w:b/>
                      <w:sz w:val="48"/>
                    </w:rPr>
                    <w:t>VÝTVARNÁ SOUTĚŽ SE SLOVÁKY</w:t>
                  </w:r>
                </w:p>
              </w:txbxContent>
            </v:textbox>
          </v:rect>
        </w:pict>
      </w:r>
    </w:p>
    <w:p w14:paraId="1AFAED0C" w14:textId="418A735F" w:rsidR="00831B25" w:rsidRPr="00831B25" w:rsidRDefault="00831B25" w:rsidP="00A10CC8">
      <w:pPr>
        <w:rPr>
          <w:rFonts w:cstheme="minorHAnsi"/>
          <w:sz w:val="24"/>
        </w:rPr>
      </w:pPr>
    </w:p>
    <w:p w14:paraId="7F55FECC" w14:textId="48C35A8A" w:rsidR="008714CB" w:rsidRPr="008714CB" w:rsidRDefault="008714CB" w:rsidP="00831B25">
      <w:pPr>
        <w:jc w:val="both"/>
        <w:rPr>
          <w:rFonts w:cstheme="minorHAnsi"/>
          <w:sz w:val="4"/>
          <w:szCs w:val="2"/>
        </w:rPr>
      </w:pPr>
    </w:p>
    <w:p w14:paraId="55E7DE9E" w14:textId="476A33EB" w:rsidR="00831B25" w:rsidRPr="00831B25" w:rsidRDefault="00C07098" w:rsidP="00C07098">
      <w:pPr>
        <w:ind w:right="3983"/>
        <w:jc w:val="both"/>
        <w:rPr>
          <w:rFonts w:cstheme="minorHAnsi"/>
          <w:sz w:val="24"/>
        </w:rPr>
      </w:pPr>
      <w:r>
        <w:rPr>
          <w:rFonts w:cstheme="minorHAnsi"/>
          <w:noProof/>
          <w:sz w:val="24"/>
          <w:szCs w:val="28"/>
        </w:rPr>
        <w:drawing>
          <wp:anchor distT="0" distB="0" distL="114300" distR="114300" simplePos="0" relativeHeight="251752448" behindDoc="0" locked="0" layoutInCell="1" allowOverlap="1" wp14:anchorId="00CEA723" wp14:editId="41C08655">
            <wp:simplePos x="0" y="0"/>
            <wp:positionH relativeFrom="column">
              <wp:posOffset>3424555</wp:posOffset>
            </wp:positionH>
            <wp:positionV relativeFrom="paragraph">
              <wp:posOffset>37448</wp:posOffset>
            </wp:positionV>
            <wp:extent cx="2175510" cy="3070225"/>
            <wp:effectExtent l="0" t="0" r="0" b="0"/>
            <wp:wrapNone/>
            <wp:docPr id="24" name="Obrázek 24" descr="Obsah obrázku svícen, káme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svícen, kámen&#10;&#10;Popis byl vytvořen automaticky"/>
                    <pic:cNvPicPr/>
                  </pic:nvPicPr>
                  <pic:blipFill rotWithShape="1">
                    <a:blip r:embed="rId31" cstate="print">
                      <a:extLst>
                        <a:ext uri="{28A0092B-C50C-407E-A947-70E740481C1C}">
                          <a14:useLocalDpi xmlns:a14="http://schemas.microsoft.com/office/drawing/2010/main" val="0"/>
                        </a:ext>
                      </a:extLst>
                    </a:blip>
                    <a:srcRect t="5003" b="-1134"/>
                    <a:stretch/>
                  </pic:blipFill>
                  <pic:spPr bwMode="auto">
                    <a:xfrm>
                      <a:off x="0" y="0"/>
                      <a:ext cx="2175510"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25" w:rsidRPr="00831B25">
        <w:rPr>
          <w:rFonts w:cstheme="minorHAnsi"/>
          <w:sz w:val="24"/>
        </w:rPr>
        <w:t xml:space="preserve">Ani nouzový stav a současná pandemie nezabránila v naší spolupráci s partnerským městem Povážská Bystrica. Máme zde již několikaletou velmi úzkou spolupráci se </w:t>
      </w:r>
      <w:r w:rsidR="00B5521C" w:rsidRPr="00831B25">
        <w:rPr>
          <w:rFonts w:cstheme="minorHAnsi"/>
          <w:sz w:val="24"/>
        </w:rPr>
        <w:t>SZUŠ – Stella</w:t>
      </w:r>
      <w:r w:rsidR="00831B25" w:rsidRPr="00831B25">
        <w:rPr>
          <w:rFonts w:cstheme="minorHAnsi"/>
          <w:sz w:val="24"/>
        </w:rPr>
        <w:t>.</w:t>
      </w:r>
    </w:p>
    <w:p w14:paraId="3B543508" w14:textId="605C4F72" w:rsidR="00831B25" w:rsidRPr="00831B25" w:rsidRDefault="00831B25" w:rsidP="00C07098">
      <w:pPr>
        <w:ind w:right="3983"/>
        <w:jc w:val="both"/>
        <w:rPr>
          <w:rFonts w:cstheme="minorHAnsi"/>
          <w:sz w:val="24"/>
        </w:rPr>
      </w:pPr>
      <w:r w:rsidRPr="00831B25">
        <w:rPr>
          <w:rFonts w:cstheme="minorHAnsi"/>
          <w:sz w:val="24"/>
        </w:rPr>
        <w:t>Zpěváci a tanečníci z Povážské Bystrice se zapojili na podzim roku 2020 do našeho oblastního kola pěvecké soutěže „</w:t>
      </w:r>
      <w:proofErr w:type="spellStart"/>
      <w:r w:rsidR="00B5521C" w:rsidRPr="00831B25">
        <w:rPr>
          <w:rFonts w:cstheme="minorHAnsi"/>
          <w:sz w:val="24"/>
        </w:rPr>
        <w:t>Všetulské</w:t>
      </w:r>
      <w:proofErr w:type="spellEnd"/>
      <w:r w:rsidR="00B5521C" w:rsidRPr="00831B25">
        <w:rPr>
          <w:rFonts w:cstheme="minorHAnsi"/>
          <w:sz w:val="24"/>
        </w:rPr>
        <w:t xml:space="preserve"> dostavník“ a</w:t>
      </w:r>
      <w:r w:rsidRPr="00831B25">
        <w:rPr>
          <w:rFonts w:cstheme="minorHAnsi"/>
          <w:sz w:val="24"/>
        </w:rPr>
        <w:t xml:space="preserve"> taky do taneční soutěže Sedmikvítek.</w:t>
      </w:r>
    </w:p>
    <w:p w14:paraId="28834162" w14:textId="25273917" w:rsidR="00831B25" w:rsidRPr="00831B25" w:rsidRDefault="00831B25" w:rsidP="00C07098">
      <w:pPr>
        <w:ind w:right="3983"/>
        <w:jc w:val="both"/>
        <w:rPr>
          <w:rFonts w:cstheme="minorHAnsi"/>
          <w:sz w:val="24"/>
        </w:rPr>
      </w:pPr>
      <w:r w:rsidRPr="00831B25">
        <w:rPr>
          <w:rFonts w:cstheme="minorHAnsi"/>
          <w:sz w:val="24"/>
        </w:rPr>
        <w:t xml:space="preserve">V lednu 2021 jsme společně vyhlásili mezinárodní výtvarnou soutěž “Takto to vidím já“. Cílem soutěže bylo zachytit události nebo vyjádřit zážitky a pocity výtvarnou formou. Děti měly za úkol pomocí výtvarné práce zachytit svoje město. </w:t>
      </w:r>
    </w:p>
    <w:p w14:paraId="4E701F66" w14:textId="3BCD9965" w:rsidR="00831B25" w:rsidRPr="00831B25" w:rsidRDefault="00831B25" w:rsidP="00C07098">
      <w:pPr>
        <w:ind w:right="23"/>
        <w:jc w:val="both"/>
        <w:rPr>
          <w:rFonts w:cstheme="minorHAnsi"/>
          <w:sz w:val="24"/>
        </w:rPr>
      </w:pPr>
      <w:r w:rsidRPr="00831B25">
        <w:rPr>
          <w:rFonts w:cstheme="minorHAnsi"/>
          <w:sz w:val="24"/>
        </w:rPr>
        <w:t xml:space="preserve">Soutěž byla určena pro děti ve věku </w:t>
      </w:r>
      <w:r w:rsidR="005A29C7" w:rsidRPr="00831B25">
        <w:rPr>
          <w:rFonts w:cstheme="minorHAnsi"/>
          <w:sz w:val="24"/>
        </w:rPr>
        <w:t>4–16</w:t>
      </w:r>
      <w:r w:rsidRPr="00831B25">
        <w:rPr>
          <w:rFonts w:cstheme="minorHAnsi"/>
          <w:sz w:val="24"/>
        </w:rPr>
        <w:t xml:space="preserve"> let formát byl </w:t>
      </w:r>
      <w:r w:rsidR="005A29C7" w:rsidRPr="00831B25">
        <w:rPr>
          <w:rFonts w:cstheme="minorHAnsi"/>
          <w:sz w:val="24"/>
        </w:rPr>
        <w:t>libovolný – technika</w:t>
      </w:r>
      <w:r w:rsidRPr="00831B25">
        <w:rPr>
          <w:rFonts w:cstheme="minorHAnsi"/>
          <w:sz w:val="24"/>
        </w:rPr>
        <w:t>, kresba, malba, grafika, kolá</w:t>
      </w:r>
      <w:r w:rsidR="00D76999">
        <w:rPr>
          <w:rFonts w:cstheme="minorHAnsi"/>
          <w:sz w:val="24"/>
        </w:rPr>
        <w:t>ž</w:t>
      </w:r>
      <w:r w:rsidRPr="00831B25">
        <w:rPr>
          <w:rFonts w:cstheme="minorHAnsi"/>
          <w:sz w:val="24"/>
        </w:rPr>
        <w:t xml:space="preserve">, popř. kombinované techniky. </w:t>
      </w:r>
    </w:p>
    <w:p w14:paraId="3E715AE1" w14:textId="317C67A3" w:rsidR="00831B25" w:rsidRDefault="00C07098" w:rsidP="00831B25">
      <w:pPr>
        <w:jc w:val="both"/>
        <w:rPr>
          <w:rFonts w:cstheme="minorHAnsi"/>
          <w:sz w:val="24"/>
        </w:rPr>
      </w:pPr>
      <w:r>
        <w:rPr>
          <w:rFonts w:cstheme="minorHAnsi"/>
          <w:noProof/>
          <w:sz w:val="24"/>
          <w:szCs w:val="28"/>
        </w:rPr>
        <w:drawing>
          <wp:anchor distT="0" distB="0" distL="114300" distR="114300" simplePos="0" relativeHeight="251784192" behindDoc="0" locked="0" layoutInCell="1" allowOverlap="1" wp14:anchorId="40D18FC2" wp14:editId="11EE5009">
            <wp:simplePos x="0" y="0"/>
            <wp:positionH relativeFrom="column">
              <wp:posOffset>231209</wp:posOffset>
            </wp:positionH>
            <wp:positionV relativeFrom="paragraph">
              <wp:posOffset>1083362</wp:posOffset>
            </wp:positionV>
            <wp:extent cx="2508506" cy="3348166"/>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32" cstate="print">
                      <a:extLst>
                        <a:ext uri="{28A0092B-C50C-407E-A947-70E740481C1C}">
                          <a14:useLocalDpi xmlns:a14="http://schemas.microsoft.com/office/drawing/2010/main" val="0"/>
                        </a:ext>
                      </a:extLst>
                    </a:blip>
                    <a:srcRect t="1641" b="9382"/>
                    <a:stretch/>
                  </pic:blipFill>
                  <pic:spPr bwMode="auto">
                    <a:xfrm>
                      <a:off x="0" y="0"/>
                      <a:ext cx="2508506" cy="3348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8"/>
        </w:rPr>
        <w:drawing>
          <wp:anchor distT="0" distB="0" distL="114300" distR="114300" simplePos="0" relativeHeight="251768832" behindDoc="0" locked="0" layoutInCell="1" allowOverlap="1" wp14:anchorId="763FC3AB" wp14:editId="7E8124FC">
            <wp:simplePos x="0" y="0"/>
            <wp:positionH relativeFrom="column">
              <wp:posOffset>2942590</wp:posOffset>
            </wp:positionH>
            <wp:positionV relativeFrom="paragraph">
              <wp:posOffset>1097915</wp:posOffset>
            </wp:positionV>
            <wp:extent cx="2508250" cy="3336290"/>
            <wp:effectExtent l="0" t="0" r="0" b="0"/>
            <wp:wrapNone/>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pic:nvPicPr>
                  <pic:blipFill rotWithShape="1">
                    <a:blip r:embed="rId33" cstate="print">
                      <a:extLst>
                        <a:ext uri="{28A0092B-C50C-407E-A947-70E740481C1C}">
                          <a14:useLocalDpi xmlns:a14="http://schemas.microsoft.com/office/drawing/2010/main" val="0"/>
                        </a:ext>
                      </a:extLst>
                    </a:blip>
                    <a:srcRect r="3659"/>
                    <a:stretch/>
                  </pic:blipFill>
                  <pic:spPr bwMode="auto">
                    <a:xfrm>
                      <a:off x="0" y="0"/>
                      <a:ext cx="2508250" cy="333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25" w:rsidRPr="00831B25">
        <w:rPr>
          <w:rFonts w:cstheme="minorHAnsi"/>
          <w:sz w:val="24"/>
        </w:rPr>
        <w:t>Přes všechny problémy, které v současné době musíme překonávat a také přesto, že děti již řadu týdnů nedochází do kroužků v SVČ ani v ZUŠ, přesto se nám podařilo tuto soutěž uskutečnit. Do Povážské Bystrice jsme odeslali více než 20 prací ve všech kategoriích. Děkujeme všem, kteří se do této soutěže zapojili. Ze ZUŠ Stella nám došlo celkem 14 prací ze všech kategorií.</w:t>
      </w:r>
    </w:p>
    <w:p w14:paraId="5559AF4D" w14:textId="26681AD5" w:rsidR="00FD4A9D" w:rsidRDefault="00FD4A9D" w:rsidP="00831B25">
      <w:pPr>
        <w:jc w:val="both"/>
        <w:rPr>
          <w:rFonts w:cstheme="minorHAnsi"/>
          <w:sz w:val="24"/>
        </w:rPr>
      </w:pPr>
    </w:p>
    <w:p w14:paraId="5CE434E5" w14:textId="0C210901" w:rsidR="00FD4A9D" w:rsidRDefault="00FD4A9D" w:rsidP="00831B25">
      <w:pPr>
        <w:jc w:val="both"/>
        <w:rPr>
          <w:rFonts w:cstheme="minorHAnsi"/>
          <w:sz w:val="24"/>
        </w:rPr>
      </w:pPr>
    </w:p>
    <w:p w14:paraId="3550C778" w14:textId="168EEFFE" w:rsidR="00FD4A9D" w:rsidRDefault="00FD4A9D" w:rsidP="00831B25">
      <w:pPr>
        <w:jc w:val="both"/>
        <w:rPr>
          <w:rFonts w:cstheme="minorHAnsi"/>
          <w:sz w:val="24"/>
        </w:rPr>
      </w:pPr>
    </w:p>
    <w:p w14:paraId="016E5231" w14:textId="6539B2C2" w:rsidR="00FD4A9D" w:rsidRDefault="00FD4A9D" w:rsidP="00831B25">
      <w:pPr>
        <w:jc w:val="both"/>
        <w:rPr>
          <w:rFonts w:cstheme="minorHAnsi"/>
          <w:sz w:val="24"/>
        </w:rPr>
      </w:pPr>
    </w:p>
    <w:p w14:paraId="5C682CCE" w14:textId="2D48AE0A" w:rsidR="00FD4A9D" w:rsidRDefault="00FD4A9D" w:rsidP="00831B25">
      <w:pPr>
        <w:jc w:val="both"/>
        <w:rPr>
          <w:rFonts w:cstheme="minorHAnsi"/>
          <w:sz w:val="24"/>
        </w:rPr>
      </w:pPr>
    </w:p>
    <w:p w14:paraId="09F54A49" w14:textId="41CCF279" w:rsidR="00FD4A9D" w:rsidRDefault="00FD4A9D" w:rsidP="00831B25">
      <w:pPr>
        <w:jc w:val="both"/>
        <w:rPr>
          <w:rFonts w:cstheme="minorHAnsi"/>
          <w:sz w:val="24"/>
        </w:rPr>
      </w:pPr>
    </w:p>
    <w:p w14:paraId="367DF5C4" w14:textId="357F0FA0" w:rsidR="00C07098" w:rsidRDefault="00C07098" w:rsidP="00831B25">
      <w:pPr>
        <w:jc w:val="both"/>
        <w:rPr>
          <w:rFonts w:cstheme="minorHAnsi"/>
          <w:sz w:val="24"/>
        </w:rPr>
      </w:pPr>
    </w:p>
    <w:p w14:paraId="4BB936AC" w14:textId="73D1984F" w:rsidR="00C07098" w:rsidRDefault="00C07098" w:rsidP="00831B25">
      <w:pPr>
        <w:jc w:val="both"/>
        <w:rPr>
          <w:rFonts w:cstheme="minorHAnsi"/>
          <w:sz w:val="24"/>
        </w:rPr>
      </w:pPr>
    </w:p>
    <w:p w14:paraId="1DB846E0" w14:textId="0AA2AF75" w:rsidR="00831B25" w:rsidRPr="00831B25" w:rsidRDefault="00831B25" w:rsidP="00831B25">
      <w:pPr>
        <w:jc w:val="both"/>
        <w:rPr>
          <w:rFonts w:cstheme="minorHAnsi"/>
          <w:sz w:val="24"/>
        </w:rPr>
      </w:pPr>
      <w:r w:rsidRPr="00831B25">
        <w:rPr>
          <w:rFonts w:cstheme="minorHAnsi"/>
          <w:sz w:val="24"/>
        </w:rPr>
        <w:lastRenderedPageBreak/>
        <w:t>V současné době si výtvarné práce prohlíží porotci. Jakmile bude soutěž vyhodnocena, tak soutěžní práce zveřejníme i s výsledky. Věříme, že obrázky dětí z Povážské Bystrice potěší občany našeho města a zase obrázky našich dětí udělají radost občanům Povážské Bystrice.</w:t>
      </w:r>
    </w:p>
    <w:p w14:paraId="6C3818E7" w14:textId="7307AD46" w:rsidR="00A10CC8" w:rsidRDefault="00C07098" w:rsidP="00A10CC8">
      <w:pPr>
        <w:rPr>
          <w:rFonts w:cstheme="minorHAnsi"/>
          <w:b/>
          <w:i/>
        </w:rPr>
      </w:pPr>
      <w:r>
        <w:rPr>
          <w:rFonts w:cstheme="minorHAnsi"/>
          <w:noProof/>
          <w:sz w:val="24"/>
          <w:szCs w:val="28"/>
        </w:rPr>
        <w:drawing>
          <wp:anchor distT="0" distB="0" distL="114300" distR="114300" simplePos="0" relativeHeight="251742208" behindDoc="0" locked="0" layoutInCell="1" allowOverlap="1" wp14:anchorId="18241459" wp14:editId="3B74CED5">
            <wp:simplePos x="0" y="0"/>
            <wp:positionH relativeFrom="column">
              <wp:posOffset>14605</wp:posOffset>
            </wp:positionH>
            <wp:positionV relativeFrom="paragraph">
              <wp:posOffset>258445</wp:posOffset>
            </wp:positionV>
            <wp:extent cx="2727960" cy="3808095"/>
            <wp:effectExtent l="0" t="0" r="0" b="0"/>
            <wp:wrapNone/>
            <wp:docPr id="2" name="Obrázek 2" descr="Obsah obrázku text, příroda, jeskyně, ská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říroda, jeskyně, skála&#10;&#10;Popis byl vytvořen automaticky"/>
                    <pic:cNvPicPr/>
                  </pic:nvPicPr>
                  <pic:blipFill rotWithShape="1">
                    <a:blip r:embed="rId34" cstate="print">
                      <a:extLst>
                        <a:ext uri="{28A0092B-C50C-407E-A947-70E740481C1C}">
                          <a14:useLocalDpi xmlns:a14="http://schemas.microsoft.com/office/drawing/2010/main" val="0"/>
                        </a:ext>
                      </a:extLst>
                    </a:blip>
                    <a:srcRect b="4609"/>
                    <a:stretch/>
                  </pic:blipFill>
                  <pic:spPr bwMode="auto">
                    <a:xfrm>
                      <a:off x="0" y="0"/>
                      <a:ext cx="2727960" cy="380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8"/>
        </w:rPr>
        <w:drawing>
          <wp:anchor distT="0" distB="0" distL="114300" distR="114300" simplePos="0" relativeHeight="251713536" behindDoc="0" locked="0" layoutInCell="1" allowOverlap="1" wp14:anchorId="50FE3310" wp14:editId="0B2FA1D1">
            <wp:simplePos x="0" y="0"/>
            <wp:positionH relativeFrom="column">
              <wp:posOffset>2720340</wp:posOffset>
            </wp:positionH>
            <wp:positionV relativeFrom="paragraph">
              <wp:posOffset>257810</wp:posOffset>
            </wp:positionV>
            <wp:extent cx="2973070" cy="1840865"/>
            <wp:effectExtent l="0" t="0" r="0" b="0"/>
            <wp:wrapNone/>
            <wp:docPr id="27" name="Obrázek 27" descr="Obsah obrázku text, barevné, mal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ext, barevné, malování&#10;&#10;Popis byl vytvořen automaticky"/>
                    <pic:cNvPicPr/>
                  </pic:nvPicPr>
                  <pic:blipFill rotWithShape="1">
                    <a:blip r:embed="rId35" cstate="print">
                      <a:extLst>
                        <a:ext uri="{28A0092B-C50C-407E-A947-70E740481C1C}">
                          <a14:useLocalDpi xmlns:a14="http://schemas.microsoft.com/office/drawing/2010/main" val="0"/>
                        </a:ext>
                      </a:extLst>
                    </a:blip>
                    <a:srcRect t="6094" b="11334"/>
                    <a:stretch/>
                  </pic:blipFill>
                  <pic:spPr bwMode="auto">
                    <a:xfrm>
                      <a:off x="0" y="0"/>
                      <a:ext cx="2973070" cy="184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CC8" w:rsidRPr="006B54D8">
        <w:rPr>
          <w:rFonts w:cstheme="minorHAnsi"/>
          <w:b/>
          <w:i/>
        </w:rPr>
        <w:t>Jarmila Vaclachová</w:t>
      </w:r>
    </w:p>
    <w:p w14:paraId="33D307F4" w14:textId="6A1DE7DF" w:rsidR="00C07098" w:rsidRDefault="00C07098" w:rsidP="00A10CC8">
      <w:pPr>
        <w:rPr>
          <w:rFonts w:cstheme="minorHAnsi"/>
          <w:b/>
          <w:i/>
        </w:rPr>
      </w:pPr>
    </w:p>
    <w:p w14:paraId="4C59D4CF" w14:textId="2D45EAE8" w:rsidR="00C07098" w:rsidRDefault="00C07098" w:rsidP="00A10CC8">
      <w:pPr>
        <w:rPr>
          <w:rFonts w:cstheme="minorHAnsi"/>
          <w:b/>
          <w:i/>
        </w:rPr>
      </w:pPr>
    </w:p>
    <w:p w14:paraId="6E519AB9" w14:textId="4BA9A03F" w:rsidR="00C07098" w:rsidRDefault="00C07098" w:rsidP="00A10CC8">
      <w:pPr>
        <w:rPr>
          <w:rFonts w:cstheme="minorHAnsi"/>
          <w:b/>
          <w:i/>
        </w:rPr>
      </w:pPr>
    </w:p>
    <w:p w14:paraId="4575603C" w14:textId="42F9C559" w:rsidR="00C07098" w:rsidRDefault="00C07098" w:rsidP="00A10CC8">
      <w:pPr>
        <w:rPr>
          <w:rFonts w:cstheme="minorHAnsi"/>
          <w:b/>
          <w:i/>
        </w:rPr>
      </w:pPr>
    </w:p>
    <w:p w14:paraId="0314C239" w14:textId="5D277D26" w:rsidR="00C07098" w:rsidRDefault="00C07098" w:rsidP="00A10CC8">
      <w:pPr>
        <w:rPr>
          <w:rFonts w:cstheme="minorHAnsi"/>
          <w:b/>
          <w:i/>
        </w:rPr>
      </w:pPr>
    </w:p>
    <w:p w14:paraId="176B7EE5" w14:textId="4EF9002F" w:rsidR="00C07098" w:rsidRDefault="00C07098" w:rsidP="00A10CC8">
      <w:pPr>
        <w:rPr>
          <w:rFonts w:cstheme="minorHAnsi"/>
          <w:b/>
          <w:i/>
        </w:rPr>
      </w:pPr>
      <w:r>
        <w:rPr>
          <w:rFonts w:cstheme="minorHAnsi"/>
          <w:noProof/>
          <w:sz w:val="24"/>
          <w:szCs w:val="28"/>
        </w:rPr>
        <w:drawing>
          <wp:anchor distT="0" distB="0" distL="114300" distR="114300" simplePos="0" relativeHeight="251671552" behindDoc="0" locked="0" layoutInCell="1" allowOverlap="1" wp14:anchorId="326CF52B" wp14:editId="3D5F79A3">
            <wp:simplePos x="0" y="0"/>
            <wp:positionH relativeFrom="column">
              <wp:posOffset>2720340</wp:posOffset>
            </wp:positionH>
            <wp:positionV relativeFrom="paragraph">
              <wp:posOffset>136525</wp:posOffset>
            </wp:positionV>
            <wp:extent cx="2979420" cy="1991995"/>
            <wp:effectExtent l="0" t="0" r="0" b="0"/>
            <wp:wrapNone/>
            <wp:docPr id="29" name="Obrázek 29" descr="Obsah obrázku tex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perokresba&#10;&#10;Popis byl vytvořen automaticky"/>
                    <pic:cNvPicPr/>
                  </pic:nvPicPr>
                  <pic:blipFill rotWithShape="1">
                    <a:blip r:embed="rId36" cstate="print">
                      <a:extLst>
                        <a:ext uri="{28A0092B-C50C-407E-A947-70E740481C1C}">
                          <a14:useLocalDpi xmlns:a14="http://schemas.microsoft.com/office/drawing/2010/main" val="0"/>
                        </a:ext>
                      </a:extLst>
                    </a:blip>
                    <a:srcRect t="9537"/>
                    <a:stretch/>
                  </pic:blipFill>
                  <pic:spPr bwMode="auto">
                    <a:xfrm>
                      <a:off x="0" y="0"/>
                      <a:ext cx="2979420" cy="199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CF715" w14:textId="777D073A" w:rsidR="00C07098" w:rsidRDefault="00C07098" w:rsidP="00A10CC8">
      <w:pPr>
        <w:rPr>
          <w:rFonts w:cstheme="minorHAnsi"/>
          <w:b/>
          <w:i/>
        </w:rPr>
      </w:pPr>
    </w:p>
    <w:p w14:paraId="715055F4" w14:textId="3EC27538" w:rsidR="00C07098" w:rsidRDefault="00C07098" w:rsidP="00A10CC8">
      <w:pPr>
        <w:rPr>
          <w:rFonts w:cstheme="minorHAnsi"/>
          <w:b/>
          <w:i/>
        </w:rPr>
      </w:pPr>
    </w:p>
    <w:p w14:paraId="05182E9F" w14:textId="7F45E474" w:rsidR="00C07098" w:rsidRDefault="00C07098" w:rsidP="00A10CC8">
      <w:pPr>
        <w:rPr>
          <w:rFonts w:cstheme="minorHAnsi"/>
          <w:b/>
          <w:i/>
        </w:rPr>
      </w:pPr>
    </w:p>
    <w:p w14:paraId="1084F142" w14:textId="57281949" w:rsidR="00C07098" w:rsidRDefault="00C07098" w:rsidP="00A10CC8">
      <w:pPr>
        <w:rPr>
          <w:rFonts w:cstheme="minorHAnsi"/>
          <w:b/>
          <w:i/>
        </w:rPr>
      </w:pPr>
    </w:p>
    <w:p w14:paraId="385EFB15" w14:textId="10CFA17B" w:rsidR="00C07098" w:rsidRDefault="00C07098" w:rsidP="00A10CC8">
      <w:pPr>
        <w:rPr>
          <w:rFonts w:cstheme="minorHAnsi"/>
          <w:b/>
          <w:i/>
        </w:rPr>
      </w:pPr>
    </w:p>
    <w:p w14:paraId="76A1E3A7" w14:textId="77777777" w:rsidR="00C07098" w:rsidRDefault="00C07098" w:rsidP="00A10CC8">
      <w:pPr>
        <w:rPr>
          <w:rFonts w:cstheme="minorHAnsi"/>
          <w:b/>
          <w:i/>
        </w:rPr>
      </w:pPr>
    </w:p>
    <w:p w14:paraId="21FFEFFC" w14:textId="6FA47D84" w:rsidR="00FD4A9D" w:rsidRDefault="00455D63" w:rsidP="00831B25">
      <w:pPr>
        <w:jc w:val="both"/>
        <w:rPr>
          <w:rFonts w:cstheme="minorHAnsi"/>
          <w:sz w:val="24"/>
          <w:szCs w:val="28"/>
        </w:rPr>
      </w:pPr>
      <w:r>
        <w:rPr>
          <w:rFonts w:cstheme="minorHAnsi"/>
          <w:noProof/>
          <w:sz w:val="24"/>
          <w:szCs w:val="28"/>
        </w:rPr>
        <w:pict w14:anchorId="6716C875">
          <v:rect id="_x0000_s1377" style="position:absolute;left:0;text-align:left;margin-left:0;margin-top:4.7pt;width:450pt;height:36pt;z-index:251683328;mso-position-horizontal-relative:text;mso-position-vertical-relative:text" fillcolor="#c2d69b [1942]" strokecolor="#c2d69b [1942]" strokeweight="1pt">
            <v:fill color2="#eaf1dd [662]" angle="-45" focus="-50%" type="gradient"/>
            <v:shadow on="t" type="perspective" color="#4e6128 [1606]" opacity=".5" offset="1pt" offset2="-3pt"/>
            <v:textbox style="mso-next-textbox:#_x0000_s1377">
              <w:txbxContent>
                <w:p w14:paraId="26899042" w14:textId="60881FFD" w:rsidR="00511DC3" w:rsidRPr="005A29C7" w:rsidRDefault="00511DC3" w:rsidP="00511DC3">
                  <w:pPr>
                    <w:rPr>
                      <w:b/>
                      <w:sz w:val="40"/>
                      <w:szCs w:val="18"/>
                    </w:rPr>
                  </w:pPr>
                  <w:r>
                    <w:rPr>
                      <w:b/>
                      <w:sz w:val="40"/>
                      <w:szCs w:val="18"/>
                    </w:rPr>
                    <w:t>FINSKÉ OKÉNKO</w:t>
                  </w:r>
                </w:p>
              </w:txbxContent>
            </v:textbox>
          </v:rect>
        </w:pict>
      </w:r>
    </w:p>
    <w:p w14:paraId="765FC0A1" w14:textId="3FE03371" w:rsidR="00FD4A9D" w:rsidRDefault="00FD4A9D" w:rsidP="00831B25">
      <w:pPr>
        <w:jc w:val="both"/>
        <w:rPr>
          <w:rFonts w:cstheme="minorHAnsi"/>
          <w:sz w:val="24"/>
          <w:szCs w:val="28"/>
        </w:rPr>
      </w:pPr>
    </w:p>
    <w:p w14:paraId="2C2A944C" w14:textId="17224301" w:rsidR="00C07098" w:rsidRDefault="00B017EE" w:rsidP="00B017EE">
      <w:pPr>
        <w:ind w:right="3803"/>
        <w:jc w:val="both"/>
        <w:rPr>
          <w:rFonts w:ascii="Times New Roman" w:eastAsia="Times New Roman" w:hAnsi="Times New Roman" w:cs="Times New Roman"/>
          <w:sz w:val="24"/>
          <w:szCs w:val="24"/>
        </w:rPr>
      </w:pPr>
      <w:r>
        <w:rPr>
          <w:rFonts w:cstheme="minorHAnsi"/>
          <w:noProof/>
          <w:sz w:val="24"/>
          <w:szCs w:val="28"/>
        </w:rPr>
        <w:drawing>
          <wp:anchor distT="0" distB="0" distL="114300" distR="114300" simplePos="0" relativeHeight="251790336" behindDoc="0" locked="0" layoutInCell="1" allowOverlap="1" wp14:anchorId="3C35E2F3" wp14:editId="12CA2A39">
            <wp:simplePos x="0" y="0"/>
            <wp:positionH relativeFrom="column">
              <wp:posOffset>3743840</wp:posOffset>
            </wp:positionH>
            <wp:positionV relativeFrom="paragraph">
              <wp:posOffset>61801</wp:posOffset>
            </wp:positionV>
            <wp:extent cx="1728470" cy="2183130"/>
            <wp:effectExtent l="228600" t="0" r="214630" b="0"/>
            <wp:wrapNone/>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pic:nvPicPr>
                  <pic:blipFill rotWithShape="1">
                    <a:blip r:embed="rId37" cstate="print">
                      <a:extLst>
                        <a:ext uri="{28A0092B-C50C-407E-A947-70E740481C1C}">
                          <a14:useLocalDpi xmlns:a14="http://schemas.microsoft.com/office/drawing/2010/main" val="0"/>
                        </a:ext>
                      </a:extLst>
                    </a:blip>
                    <a:srcRect l="31051" r="9575"/>
                    <a:stretch/>
                  </pic:blipFill>
                  <pic:spPr bwMode="auto">
                    <a:xfrm rot="5400000">
                      <a:off x="0" y="0"/>
                      <a:ext cx="1728470"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098">
        <w:rPr>
          <w:rFonts w:ascii="Times New Roman" w:eastAsia="Times New Roman" w:hAnsi="Times New Roman" w:cs="Times New Roman"/>
          <w:sz w:val="24"/>
          <w:szCs w:val="24"/>
        </w:rPr>
        <w:t xml:space="preserve">Ahoj! Jmenuji se </w:t>
      </w:r>
      <w:proofErr w:type="spellStart"/>
      <w:r w:rsidR="00C07098">
        <w:rPr>
          <w:rFonts w:ascii="Times New Roman" w:eastAsia="Times New Roman" w:hAnsi="Times New Roman" w:cs="Times New Roman"/>
          <w:sz w:val="24"/>
          <w:szCs w:val="24"/>
        </w:rPr>
        <w:t>Jenni</w:t>
      </w:r>
      <w:proofErr w:type="spellEnd"/>
      <w:r w:rsidR="00C07098">
        <w:rPr>
          <w:rFonts w:ascii="Times New Roman" w:eastAsia="Times New Roman" w:hAnsi="Times New Roman" w:cs="Times New Roman"/>
          <w:sz w:val="24"/>
          <w:szCs w:val="24"/>
        </w:rPr>
        <w:t xml:space="preserve"> </w:t>
      </w:r>
      <w:proofErr w:type="spellStart"/>
      <w:r w:rsidR="00C07098">
        <w:rPr>
          <w:rFonts w:ascii="Times New Roman" w:eastAsia="Times New Roman" w:hAnsi="Times New Roman" w:cs="Times New Roman"/>
          <w:sz w:val="24"/>
          <w:szCs w:val="24"/>
        </w:rPr>
        <w:t>Hellgrén</w:t>
      </w:r>
      <w:proofErr w:type="spellEnd"/>
      <w:r w:rsidR="00C07098">
        <w:rPr>
          <w:rFonts w:ascii="Times New Roman" w:eastAsia="Times New Roman" w:hAnsi="Times New Roman" w:cs="Times New Roman"/>
          <w:sz w:val="24"/>
          <w:szCs w:val="24"/>
        </w:rPr>
        <w:t xml:space="preserve"> a jsem novým dobrovolníkem v SVČ TYMY. Je mi 26 let a pocházím z Finska. Moje domovské město se jmenuje </w:t>
      </w:r>
      <w:proofErr w:type="spellStart"/>
      <w:r w:rsidR="00C07098">
        <w:rPr>
          <w:rFonts w:ascii="Times New Roman" w:eastAsia="Times New Roman" w:hAnsi="Times New Roman" w:cs="Times New Roman"/>
          <w:sz w:val="24"/>
          <w:szCs w:val="24"/>
        </w:rPr>
        <w:t>Vantaa</w:t>
      </w:r>
      <w:proofErr w:type="spellEnd"/>
      <w:r w:rsidR="00C07098">
        <w:rPr>
          <w:rFonts w:ascii="Times New Roman" w:eastAsia="Times New Roman" w:hAnsi="Times New Roman" w:cs="Times New Roman"/>
          <w:sz w:val="24"/>
          <w:szCs w:val="24"/>
        </w:rPr>
        <w:t xml:space="preserve">, které leží v blízkosti Helsinek. Vystudovala jsem politické vědy a mezinárodní vztahy. Ve svém volném čase nejčastěji čtu knížky (zejména fantasy a sci-fi), peču a chodím na vycházky po přírodě. Během svých dovolených dost cestuji. Dalším mým koníčkem jsou jazyky. Dosud umím mluvit pěti jazyky: finsky, anglicky, </w:t>
      </w:r>
      <w:proofErr w:type="spellStart"/>
      <w:r w:rsidR="00C07098">
        <w:rPr>
          <w:rFonts w:ascii="Times New Roman" w:eastAsia="Times New Roman" w:hAnsi="Times New Roman" w:cs="Times New Roman"/>
          <w:sz w:val="24"/>
          <w:szCs w:val="24"/>
        </w:rPr>
        <w:t>švédsky</w:t>
      </w:r>
      <w:proofErr w:type="spellEnd"/>
      <w:r w:rsidR="00C07098">
        <w:rPr>
          <w:rFonts w:ascii="Times New Roman" w:eastAsia="Times New Roman" w:hAnsi="Times New Roman" w:cs="Times New Roman"/>
          <w:sz w:val="24"/>
          <w:szCs w:val="24"/>
        </w:rPr>
        <w:t>, německy a korejsky. V současné době se učím i češtinu.</w:t>
      </w:r>
    </w:p>
    <w:p w14:paraId="7887FB9A" w14:textId="034BA19D" w:rsidR="00C07098" w:rsidRDefault="00C07098" w:rsidP="00DE1A22">
      <w:pPr>
        <w:tabs>
          <w:tab w:val="left" w:pos="8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Holešově pobývám zhruba měsíc a zatím se mi zdá město pěkné a idylické. Lidé tu jsou velmi přátelští a nápomocní. Doufám, že budu moct Česko procestovat více. Snad bude jaro více slunné a teplé.</w:t>
      </w:r>
      <w:r w:rsidR="00DE1A22">
        <w:rPr>
          <w:rFonts w:ascii="Times New Roman" w:eastAsia="Times New Roman" w:hAnsi="Times New Roman" w:cs="Times New Roman"/>
          <w:sz w:val="24"/>
          <w:szCs w:val="24"/>
        </w:rPr>
        <w:tab/>
      </w:r>
      <w:r w:rsidR="00DE1A22">
        <w:rPr>
          <w:rFonts w:ascii="Times New Roman" w:eastAsia="Times New Roman" w:hAnsi="Times New Roman" w:cs="Times New Roman"/>
          <w:sz w:val="24"/>
          <w:szCs w:val="24"/>
        </w:rPr>
        <w:tab/>
      </w:r>
      <w:r w:rsidR="00DE1A22">
        <w:rPr>
          <w:rFonts w:ascii="Times New Roman" w:eastAsia="Times New Roman" w:hAnsi="Times New Roman" w:cs="Times New Roman"/>
          <w:sz w:val="24"/>
          <w:szCs w:val="24"/>
        </w:rPr>
        <w:tab/>
      </w:r>
      <w:proofErr w:type="spellStart"/>
      <w:r w:rsidR="00DE1A22" w:rsidRPr="00DE1A22">
        <w:rPr>
          <w:rFonts w:ascii="Times New Roman" w:eastAsia="Times New Roman" w:hAnsi="Times New Roman" w:cs="Times New Roman"/>
          <w:b/>
          <w:bCs/>
          <w:i/>
          <w:iCs/>
          <w:sz w:val="24"/>
          <w:szCs w:val="24"/>
        </w:rPr>
        <w:t>Jenní</w:t>
      </w:r>
      <w:proofErr w:type="spellEnd"/>
      <w:r w:rsidR="00DE1A22">
        <w:rPr>
          <w:rFonts w:ascii="Times New Roman" w:eastAsia="Times New Roman" w:hAnsi="Times New Roman" w:cs="Times New Roman"/>
          <w:sz w:val="24"/>
          <w:szCs w:val="24"/>
        </w:rPr>
        <w:t xml:space="preserve"> </w:t>
      </w:r>
    </w:p>
    <w:p w14:paraId="08C090EF" w14:textId="2E48DE13" w:rsidR="00511DC3" w:rsidRDefault="00511DC3">
      <w:pPr>
        <w:rPr>
          <w:rFonts w:cstheme="minorHAnsi"/>
          <w:sz w:val="24"/>
          <w:szCs w:val="28"/>
        </w:rPr>
      </w:pPr>
    </w:p>
    <w:p w14:paraId="3542D219" w14:textId="5F0A6EC8" w:rsidR="00670233" w:rsidRDefault="00670233">
      <w:pPr>
        <w:rPr>
          <w:rFonts w:cstheme="minorHAnsi"/>
          <w:b/>
          <w:sz w:val="28"/>
          <w:szCs w:val="26"/>
        </w:rPr>
      </w:pPr>
    </w:p>
    <w:p w14:paraId="5F82E65E" w14:textId="77777777" w:rsidR="00ED13EF" w:rsidRDefault="00ED13EF" w:rsidP="00160F3F">
      <w:pPr>
        <w:rPr>
          <w:rFonts w:cstheme="minorHAnsi"/>
          <w:b/>
          <w:sz w:val="28"/>
          <w:szCs w:val="26"/>
        </w:rPr>
      </w:pPr>
    </w:p>
    <w:p w14:paraId="3BCC8375" w14:textId="77777777" w:rsidR="000968E8" w:rsidRDefault="00455D63" w:rsidP="00160F3F">
      <w:pPr>
        <w:rPr>
          <w:rFonts w:cstheme="minorHAnsi"/>
          <w:b/>
          <w:sz w:val="28"/>
          <w:szCs w:val="26"/>
        </w:rPr>
      </w:pPr>
      <w:r>
        <w:rPr>
          <w:noProof/>
          <w:lang w:eastAsia="cs-CZ"/>
        </w:rPr>
        <w:pict w14:anchorId="62782FF4">
          <v:shape id="_x0000_s1268" type="#_x0000_t136" style="position:absolute;margin-left:213pt;margin-top:172.75pt;width:171pt;height:30.05pt;z-index:251672064" fillcolor="#00b0f0" strokecolor="#00b0f0">
            <v:shadow color="#868686"/>
            <v:textpath style="font-family:&quot;Arial Black&quot;;v-text-kern:t" trim="t" fitpath="t" string="Facebooku"/>
          </v:shape>
        </w:pict>
      </w:r>
      <w:r>
        <w:rPr>
          <w:noProof/>
          <w:lang w:eastAsia="cs-CZ"/>
        </w:rPr>
        <w:pict w14:anchorId="37D49E86">
          <v:shape id="_x0000_s1270" type="#_x0000_t136" style="position:absolute;margin-left:236.9pt;margin-top:346pt;width:171pt;height:30.05pt;z-index:251674112" fillcolor="#7030a0" strokecolor="#7030a0">
            <v:fill color2="yellow" rotate="t" focus="100%" type="gradient"/>
            <v:shadow color="#868686"/>
            <v:textpath style="font-family:&quot;Arial Black&quot;;v-text-kern:t" trim="t" fitpath="t" string="Instagramu"/>
          </v:shape>
        </w:pict>
      </w:r>
      <w:r>
        <w:rPr>
          <w:noProof/>
          <w:lang w:eastAsia="cs-CZ"/>
        </w:rPr>
        <w:pict w14:anchorId="72D25052">
          <v:shape id="_x0000_s1269" type="#_x0000_t136" style="position:absolute;margin-left:29.6pt;margin-top:261.6pt;width:2in;height:30.05pt;z-index:251673088" fillcolor="red" strokecolor="red">
            <v:shadow color="#868686"/>
            <v:textpath style="font-family:&quot;Arial Black&quot;;v-text-kern:t" trim="t" fitpath="t" string="YouTube"/>
          </v:shape>
        </w:pict>
      </w:r>
      <w:r>
        <w:rPr>
          <w:noProof/>
          <w:lang w:eastAsia="cs-CZ"/>
        </w:rPr>
        <w:pict w14:anchorId="09604B3C">
          <v:shape id="_x0000_s1271" type="#_x0000_t136" style="position:absolute;margin-left:85.15pt;margin-top:446.9pt;width:4in;height:30.05pt;z-index:251675136" fillcolor="#0070c0" strokecolor="#0070c0">
            <v:shadow color="#868686"/>
            <v:textpath style="font-family:&quot;Arial Black&quot;;v-text-kern:t" trim="t" fitpath="t" string="www.tymycentrum.cz"/>
          </v:shape>
        </w:pict>
      </w:r>
      <w:r>
        <w:rPr>
          <w:noProof/>
          <w:lang w:eastAsia="cs-CZ"/>
        </w:rPr>
        <w:pict w14:anchorId="4E32F092">
          <v:shape id="_x0000_s1272" type="#_x0000_t136" style="position:absolute;margin-left:29.6pt;margin-top:571.45pt;width:301.75pt;height:30.05pt;z-index:251676160" fillcolor="#92cddc [1944]" strokecolor="#92cddc [1944]">
            <v:shadow color="#868686"/>
            <v:textpath style="font-family:&quot;Arial Black&quot;;v-text-kern:t" trim="t" fitpath="t" string="www.mitkamjit.cz"/>
          </v:shape>
        </w:pict>
      </w:r>
      <w:r>
        <w:rPr>
          <w:noProof/>
        </w:rPr>
        <w:pict w14:anchorId="1343FE96">
          <v:shape id="_x0000_s1267" type="#_x0000_t136" style="position:absolute;margin-left:-23.1pt;margin-top:20.5pt;width:481.4pt;height:57.2pt;rotation:-326528fd;z-index:251671040" fillcolor="#ffc000" strokecolor="#ffc000">
            <v:shadow color="#868686"/>
            <v:textpath style="font-family:&quot;Arial Black&quot;;v-text-kern:t" trim="t" fitpath="t" string="SLEDUJTE NÁS I NADÁLE NA:"/>
          </v:shape>
        </w:pict>
      </w:r>
      <w:r w:rsidR="000968E8">
        <w:rPr>
          <w:rFonts w:cstheme="minorHAnsi"/>
          <w:b/>
          <w:sz w:val="28"/>
          <w:szCs w:val="26"/>
        </w:rPr>
        <w:br w:type="page"/>
      </w:r>
    </w:p>
    <w:p w14:paraId="2FDBFB24" w14:textId="77777777" w:rsidR="00742F44" w:rsidRPr="00080D8E" w:rsidRDefault="00080D8E" w:rsidP="00080D8E">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080D8E">
        <w:rPr>
          <w:rFonts w:cstheme="minorHAnsi"/>
          <w:b/>
          <w:sz w:val="40"/>
          <w:szCs w:val="26"/>
        </w:rPr>
        <w:lastRenderedPageBreak/>
        <w:t xml:space="preserve">CENÍK </w:t>
      </w:r>
    </w:p>
    <w:p w14:paraId="253E738A" w14:textId="77777777" w:rsidR="00080D8E" w:rsidRDefault="00080D8E" w:rsidP="00217A7C">
      <w:pPr>
        <w:jc w:val="both"/>
        <w:rPr>
          <w:rFonts w:cstheme="minorHAnsi"/>
        </w:rPr>
      </w:pPr>
    </w:p>
    <w:tbl>
      <w:tblPr>
        <w:tblStyle w:val="Mkatabulky"/>
        <w:tblW w:w="0" w:type="auto"/>
        <w:tblLook w:val="04A0" w:firstRow="1" w:lastRow="0" w:firstColumn="1" w:lastColumn="0" w:noHBand="0" w:noVBand="1"/>
      </w:tblPr>
      <w:tblGrid>
        <w:gridCol w:w="3227"/>
        <w:gridCol w:w="2992"/>
        <w:gridCol w:w="2993"/>
      </w:tblGrid>
      <w:tr w:rsidR="00DD5EDC" w:rsidRPr="00DD5EDC" w14:paraId="5284B13A" w14:textId="77777777" w:rsidTr="00DD5EDC">
        <w:tc>
          <w:tcPr>
            <w:tcW w:w="3227" w:type="dxa"/>
          </w:tcPr>
          <w:p w14:paraId="67E33857" w14:textId="77777777" w:rsidR="00DD5EDC" w:rsidRPr="00DD5EDC" w:rsidRDefault="00DD5EDC" w:rsidP="00217A7C">
            <w:pPr>
              <w:jc w:val="both"/>
              <w:rPr>
                <w:rFonts w:cstheme="minorHAnsi"/>
                <w:sz w:val="32"/>
              </w:rPr>
            </w:pPr>
          </w:p>
        </w:tc>
        <w:tc>
          <w:tcPr>
            <w:tcW w:w="2992" w:type="dxa"/>
            <w:vAlign w:val="center"/>
          </w:tcPr>
          <w:p w14:paraId="12F55F30" w14:textId="77777777" w:rsidR="00DD5EDC" w:rsidRPr="00DD5EDC" w:rsidRDefault="00DD5EDC" w:rsidP="00DD5EDC">
            <w:pPr>
              <w:jc w:val="center"/>
              <w:rPr>
                <w:rFonts w:cstheme="minorHAnsi"/>
                <w:sz w:val="32"/>
              </w:rPr>
            </w:pPr>
            <w:r w:rsidRPr="00DD5EDC">
              <w:rPr>
                <w:rFonts w:cstheme="minorHAnsi"/>
                <w:sz w:val="32"/>
              </w:rPr>
              <w:t>děti</w:t>
            </w:r>
          </w:p>
        </w:tc>
        <w:tc>
          <w:tcPr>
            <w:tcW w:w="2993" w:type="dxa"/>
            <w:vAlign w:val="center"/>
          </w:tcPr>
          <w:p w14:paraId="6A517865" w14:textId="77777777" w:rsidR="00DD5EDC" w:rsidRPr="00DD5EDC" w:rsidRDefault="00DD5EDC" w:rsidP="00DD5EDC">
            <w:pPr>
              <w:jc w:val="center"/>
              <w:rPr>
                <w:rFonts w:cstheme="minorHAnsi"/>
                <w:sz w:val="32"/>
              </w:rPr>
            </w:pPr>
            <w:r w:rsidRPr="00DD5EDC">
              <w:rPr>
                <w:rFonts w:cstheme="minorHAnsi"/>
                <w:sz w:val="32"/>
              </w:rPr>
              <w:t>dospělí</w:t>
            </w:r>
          </w:p>
        </w:tc>
      </w:tr>
      <w:tr w:rsidR="00DD5EDC" w:rsidRPr="00DD5EDC" w14:paraId="55F68021" w14:textId="77777777" w:rsidTr="00DD5EDC">
        <w:tc>
          <w:tcPr>
            <w:tcW w:w="3227" w:type="dxa"/>
            <w:vAlign w:val="center"/>
          </w:tcPr>
          <w:p w14:paraId="478FE58C" w14:textId="77777777" w:rsidR="00DD5EDC" w:rsidRPr="00DD5EDC" w:rsidRDefault="00DD5EDC" w:rsidP="00DD5EDC">
            <w:pPr>
              <w:rPr>
                <w:rFonts w:cstheme="minorHAnsi"/>
                <w:sz w:val="32"/>
              </w:rPr>
            </w:pPr>
            <w:r w:rsidRPr="00DD5EDC">
              <w:rPr>
                <w:rFonts w:cstheme="minorHAnsi"/>
                <w:sz w:val="32"/>
              </w:rPr>
              <w:t>Stolní fotbálek</w:t>
            </w:r>
          </w:p>
        </w:tc>
        <w:tc>
          <w:tcPr>
            <w:tcW w:w="2992" w:type="dxa"/>
            <w:vAlign w:val="center"/>
          </w:tcPr>
          <w:p w14:paraId="7665FFC7" w14:textId="77777777" w:rsidR="00DD5EDC" w:rsidRPr="00DD5EDC" w:rsidRDefault="00DD5EDC" w:rsidP="00DD5EDC">
            <w:pPr>
              <w:ind w:right="340"/>
              <w:jc w:val="right"/>
              <w:rPr>
                <w:rFonts w:cstheme="minorHAnsi"/>
                <w:sz w:val="32"/>
              </w:rPr>
            </w:pPr>
            <w:r w:rsidRPr="00DD5EDC">
              <w:rPr>
                <w:rFonts w:cstheme="minorHAnsi"/>
                <w:sz w:val="32"/>
              </w:rPr>
              <w:t>5,-Kč/půl hod.</w:t>
            </w:r>
          </w:p>
        </w:tc>
        <w:tc>
          <w:tcPr>
            <w:tcW w:w="2993" w:type="dxa"/>
            <w:vAlign w:val="center"/>
          </w:tcPr>
          <w:p w14:paraId="42125FEB" w14:textId="77777777" w:rsidR="00DD5EDC" w:rsidRPr="00DD5EDC" w:rsidRDefault="00DD5EDC" w:rsidP="00DD5EDC">
            <w:pPr>
              <w:ind w:right="340"/>
              <w:jc w:val="right"/>
              <w:rPr>
                <w:rFonts w:cstheme="minorHAnsi"/>
                <w:sz w:val="32"/>
              </w:rPr>
            </w:pPr>
            <w:r w:rsidRPr="00DD5EDC">
              <w:rPr>
                <w:rFonts w:cstheme="minorHAnsi"/>
                <w:sz w:val="32"/>
              </w:rPr>
              <w:t>10,-Kč/půl hod.</w:t>
            </w:r>
          </w:p>
        </w:tc>
      </w:tr>
      <w:tr w:rsidR="00DD5EDC" w:rsidRPr="00DD5EDC" w14:paraId="45A671C3" w14:textId="77777777" w:rsidTr="00DD5EDC">
        <w:tc>
          <w:tcPr>
            <w:tcW w:w="3227" w:type="dxa"/>
            <w:vAlign w:val="center"/>
          </w:tcPr>
          <w:p w14:paraId="6C9E4FF2" w14:textId="77777777" w:rsidR="00DD5EDC" w:rsidRPr="00DD5EDC" w:rsidRDefault="00DD5EDC" w:rsidP="00DD5EDC">
            <w:pPr>
              <w:rPr>
                <w:rFonts w:cstheme="minorHAnsi"/>
                <w:sz w:val="32"/>
              </w:rPr>
            </w:pPr>
            <w:r w:rsidRPr="00DD5EDC">
              <w:rPr>
                <w:rFonts w:cstheme="minorHAnsi"/>
                <w:sz w:val="32"/>
              </w:rPr>
              <w:t>Ping-pong</w:t>
            </w:r>
          </w:p>
        </w:tc>
        <w:tc>
          <w:tcPr>
            <w:tcW w:w="2992" w:type="dxa"/>
            <w:vAlign w:val="center"/>
          </w:tcPr>
          <w:p w14:paraId="106DEE94" w14:textId="77777777"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14:paraId="64665A63" w14:textId="77777777" w:rsidR="00DD5EDC" w:rsidRPr="00DD5EDC" w:rsidRDefault="00DD5EDC" w:rsidP="00DD5EDC">
            <w:pPr>
              <w:ind w:right="340"/>
              <w:jc w:val="right"/>
              <w:rPr>
                <w:rFonts w:cstheme="minorHAnsi"/>
                <w:sz w:val="32"/>
              </w:rPr>
            </w:pPr>
            <w:r w:rsidRPr="00DD5EDC">
              <w:rPr>
                <w:rFonts w:cstheme="minorHAnsi"/>
                <w:sz w:val="32"/>
              </w:rPr>
              <w:t>30,- Kč/půl hod.</w:t>
            </w:r>
          </w:p>
        </w:tc>
      </w:tr>
      <w:tr w:rsidR="00DD5EDC" w:rsidRPr="00DD5EDC" w14:paraId="63173B79" w14:textId="77777777" w:rsidTr="00DD5EDC">
        <w:tc>
          <w:tcPr>
            <w:tcW w:w="3227" w:type="dxa"/>
            <w:vAlign w:val="center"/>
          </w:tcPr>
          <w:p w14:paraId="1D6731F7" w14:textId="77777777" w:rsidR="00DD5EDC" w:rsidRPr="00DD5EDC" w:rsidRDefault="00DD5EDC" w:rsidP="00DD5EDC">
            <w:pPr>
              <w:rPr>
                <w:rFonts w:cstheme="minorHAnsi"/>
                <w:sz w:val="32"/>
              </w:rPr>
            </w:pPr>
            <w:r w:rsidRPr="00DD5EDC">
              <w:rPr>
                <w:rFonts w:cstheme="minorHAnsi"/>
                <w:sz w:val="32"/>
              </w:rPr>
              <w:t>Kulečník</w:t>
            </w:r>
          </w:p>
        </w:tc>
        <w:tc>
          <w:tcPr>
            <w:tcW w:w="2992" w:type="dxa"/>
            <w:vAlign w:val="center"/>
          </w:tcPr>
          <w:p w14:paraId="1AF48854" w14:textId="77777777" w:rsidR="00DD5EDC" w:rsidRPr="00DD5EDC" w:rsidRDefault="00DD5EDC" w:rsidP="00DD5EDC">
            <w:pPr>
              <w:ind w:right="340"/>
              <w:jc w:val="right"/>
              <w:rPr>
                <w:rFonts w:cstheme="minorHAnsi"/>
                <w:sz w:val="32"/>
              </w:rPr>
            </w:pPr>
            <w:r w:rsidRPr="00DD5EDC">
              <w:rPr>
                <w:rFonts w:cstheme="minorHAnsi"/>
                <w:sz w:val="32"/>
              </w:rPr>
              <w:t>10,- Kč/půl hod.</w:t>
            </w:r>
          </w:p>
        </w:tc>
        <w:tc>
          <w:tcPr>
            <w:tcW w:w="2993" w:type="dxa"/>
            <w:vAlign w:val="center"/>
          </w:tcPr>
          <w:p w14:paraId="321ECFD0" w14:textId="77777777" w:rsidR="00DD5EDC" w:rsidRPr="00DD5EDC" w:rsidRDefault="00DD5EDC" w:rsidP="00DD5EDC">
            <w:pPr>
              <w:ind w:right="340"/>
              <w:jc w:val="right"/>
              <w:rPr>
                <w:rFonts w:cstheme="minorHAnsi"/>
                <w:sz w:val="32"/>
              </w:rPr>
            </w:pPr>
            <w:r w:rsidRPr="00DD5EDC">
              <w:rPr>
                <w:rFonts w:cstheme="minorHAnsi"/>
                <w:sz w:val="32"/>
              </w:rPr>
              <w:t>40,-Kč/půl hod.</w:t>
            </w:r>
          </w:p>
        </w:tc>
      </w:tr>
      <w:tr w:rsidR="00DD5EDC" w:rsidRPr="00DD5EDC" w14:paraId="561D49EA" w14:textId="77777777" w:rsidTr="00DD5EDC">
        <w:tc>
          <w:tcPr>
            <w:tcW w:w="3227" w:type="dxa"/>
            <w:vAlign w:val="center"/>
          </w:tcPr>
          <w:p w14:paraId="0D5173CA" w14:textId="77777777" w:rsidR="00DD5EDC" w:rsidRPr="00DD5EDC" w:rsidRDefault="00DD5EDC" w:rsidP="00DD5EDC">
            <w:pPr>
              <w:rPr>
                <w:rFonts w:cstheme="minorHAnsi"/>
                <w:sz w:val="32"/>
              </w:rPr>
            </w:pPr>
            <w:r w:rsidRPr="00DD5EDC">
              <w:rPr>
                <w:rFonts w:cstheme="minorHAnsi"/>
                <w:sz w:val="32"/>
              </w:rPr>
              <w:t xml:space="preserve">Trampolína </w:t>
            </w:r>
          </w:p>
        </w:tc>
        <w:tc>
          <w:tcPr>
            <w:tcW w:w="2992" w:type="dxa"/>
            <w:vAlign w:val="center"/>
          </w:tcPr>
          <w:p w14:paraId="08D3D644" w14:textId="77777777"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14:paraId="41CFA5ED" w14:textId="77777777" w:rsidR="00DD5EDC" w:rsidRPr="00DD5EDC" w:rsidRDefault="00DD5EDC" w:rsidP="00DD5EDC">
            <w:pPr>
              <w:ind w:right="340"/>
              <w:jc w:val="center"/>
              <w:rPr>
                <w:rFonts w:cstheme="minorHAnsi"/>
                <w:sz w:val="32"/>
              </w:rPr>
            </w:pPr>
            <w:r w:rsidRPr="00DD5EDC">
              <w:rPr>
                <w:rFonts w:cstheme="minorHAnsi"/>
                <w:sz w:val="32"/>
              </w:rPr>
              <w:t>-</w:t>
            </w:r>
          </w:p>
        </w:tc>
      </w:tr>
    </w:tbl>
    <w:p w14:paraId="3CA98786" w14:textId="77777777" w:rsidR="005C2667" w:rsidRPr="00DD5EDC" w:rsidRDefault="005C2667" w:rsidP="00217A7C">
      <w:pPr>
        <w:jc w:val="both"/>
        <w:rPr>
          <w:rFonts w:cstheme="minorHAnsi"/>
          <w:sz w:val="32"/>
        </w:rPr>
      </w:pPr>
    </w:p>
    <w:tbl>
      <w:tblPr>
        <w:tblStyle w:val="Mkatabulky"/>
        <w:tblW w:w="0" w:type="auto"/>
        <w:tblLayout w:type="fixed"/>
        <w:tblLook w:val="04A0" w:firstRow="1" w:lastRow="0" w:firstColumn="1" w:lastColumn="0" w:noHBand="0" w:noVBand="1"/>
      </w:tblPr>
      <w:tblGrid>
        <w:gridCol w:w="2943"/>
        <w:gridCol w:w="6269"/>
      </w:tblGrid>
      <w:tr w:rsidR="00DD5EDC" w:rsidRPr="00DD5EDC" w14:paraId="52EBF2E9" w14:textId="77777777" w:rsidTr="004802B6">
        <w:tc>
          <w:tcPr>
            <w:tcW w:w="2943" w:type="dxa"/>
            <w:vAlign w:val="center"/>
          </w:tcPr>
          <w:p w14:paraId="4EC100A3" w14:textId="77777777" w:rsidR="00DD5EDC" w:rsidRPr="00DD5EDC" w:rsidRDefault="00DD5EDC" w:rsidP="00DD5EDC">
            <w:pPr>
              <w:rPr>
                <w:rFonts w:cstheme="minorHAnsi"/>
                <w:sz w:val="32"/>
              </w:rPr>
            </w:pPr>
            <w:r w:rsidRPr="00DD5EDC">
              <w:rPr>
                <w:rFonts w:cstheme="minorHAnsi"/>
                <w:sz w:val="32"/>
              </w:rPr>
              <w:t>Klubovna ICM</w:t>
            </w:r>
          </w:p>
        </w:tc>
        <w:tc>
          <w:tcPr>
            <w:tcW w:w="6269" w:type="dxa"/>
            <w:vAlign w:val="center"/>
          </w:tcPr>
          <w:p w14:paraId="5D4248B3" w14:textId="77777777" w:rsidR="00DD5EDC" w:rsidRPr="00DD5EDC" w:rsidRDefault="004802B6" w:rsidP="00DD5EDC">
            <w:pPr>
              <w:ind w:left="170"/>
              <w:jc w:val="center"/>
              <w:rPr>
                <w:rFonts w:cstheme="minorHAnsi"/>
                <w:sz w:val="32"/>
              </w:rPr>
            </w:pPr>
            <w:r>
              <w:rPr>
                <w:rFonts w:cstheme="minorHAnsi"/>
                <w:sz w:val="32"/>
              </w:rPr>
              <w:t>Vstup na průkaz člena nebo10,- Kč/dítě/hod.</w:t>
            </w:r>
          </w:p>
        </w:tc>
      </w:tr>
      <w:tr w:rsidR="00DD5EDC" w:rsidRPr="00DD5EDC" w14:paraId="3899753F" w14:textId="77777777" w:rsidTr="004802B6">
        <w:tc>
          <w:tcPr>
            <w:tcW w:w="2943" w:type="dxa"/>
            <w:vAlign w:val="center"/>
          </w:tcPr>
          <w:p w14:paraId="40D2C676" w14:textId="77777777" w:rsidR="00DD5EDC" w:rsidRPr="00DD5EDC" w:rsidRDefault="00DD5EDC" w:rsidP="00DD5EDC">
            <w:pPr>
              <w:rPr>
                <w:rFonts w:cstheme="minorHAnsi"/>
                <w:sz w:val="32"/>
              </w:rPr>
            </w:pPr>
            <w:r w:rsidRPr="00DD5EDC">
              <w:rPr>
                <w:rFonts w:cstheme="minorHAnsi"/>
                <w:sz w:val="32"/>
              </w:rPr>
              <w:t>Tělocvična</w:t>
            </w:r>
          </w:p>
        </w:tc>
        <w:tc>
          <w:tcPr>
            <w:tcW w:w="6269" w:type="dxa"/>
            <w:vAlign w:val="center"/>
          </w:tcPr>
          <w:p w14:paraId="71147355" w14:textId="77777777" w:rsidR="00DD5EDC" w:rsidRPr="00DD5EDC" w:rsidRDefault="001B3AB0" w:rsidP="001B3AB0">
            <w:pPr>
              <w:ind w:left="170"/>
              <w:jc w:val="center"/>
              <w:rPr>
                <w:rFonts w:cstheme="minorHAnsi"/>
                <w:sz w:val="32"/>
              </w:rPr>
            </w:pPr>
            <w:r>
              <w:rPr>
                <w:rFonts w:cstheme="minorHAnsi"/>
                <w:sz w:val="32"/>
              </w:rPr>
              <w:t>250,-Kč/ hod., víkend 30</w:t>
            </w:r>
            <w:r w:rsidR="00DD5EDC" w:rsidRPr="00DD5EDC">
              <w:rPr>
                <w:rFonts w:cstheme="minorHAnsi"/>
                <w:sz w:val="32"/>
              </w:rPr>
              <w:t>0,-Kč/ hod.</w:t>
            </w:r>
          </w:p>
        </w:tc>
      </w:tr>
      <w:tr w:rsidR="00DD5EDC" w:rsidRPr="00DD5EDC" w14:paraId="1AEC99C1" w14:textId="77777777" w:rsidTr="004802B6">
        <w:tc>
          <w:tcPr>
            <w:tcW w:w="2943" w:type="dxa"/>
            <w:vAlign w:val="center"/>
          </w:tcPr>
          <w:p w14:paraId="7233C4FB" w14:textId="77777777" w:rsidR="00DD5EDC" w:rsidRPr="00DD5EDC" w:rsidRDefault="00DD5EDC" w:rsidP="00DD5EDC">
            <w:pPr>
              <w:rPr>
                <w:rFonts w:cstheme="minorHAnsi"/>
                <w:sz w:val="32"/>
              </w:rPr>
            </w:pPr>
            <w:r w:rsidRPr="00DD5EDC">
              <w:rPr>
                <w:rFonts w:cstheme="minorHAnsi"/>
                <w:sz w:val="32"/>
              </w:rPr>
              <w:t>Jídelna</w:t>
            </w:r>
          </w:p>
        </w:tc>
        <w:tc>
          <w:tcPr>
            <w:tcW w:w="6269" w:type="dxa"/>
            <w:vAlign w:val="center"/>
          </w:tcPr>
          <w:p w14:paraId="4718BBE2" w14:textId="77777777" w:rsidR="00DD5EDC" w:rsidRPr="00DD5EDC" w:rsidRDefault="00DD5EDC" w:rsidP="00DD5EDC">
            <w:pPr>
              <w:ind w:left="170"/>
              <w:jc w:val="center"/>
              <w:rPr>
                <w:rFonts w:cstheme="minorHAnsi"/>
                <w:sz w:val="32"/>
              </w:rPr>
            </w:pPr>
            <w:r w:rsidRPr="00DD5EDC">
              <w:rPr>
                <w:rFonts w:cstheme="minorHAnsi"/>
                <w:sz w:val="32"/>
              </w:rPr>
              <w:t>150,-Kč/ hod.</w:t>
            </w:r>
          </w:p>
        </w:tc>
      </w:tr>
      <w:tr w:rsidR="00DD5EDC" w:rsidRPr="00DD5EDC" w14:paraId="5F64A29F" w14:textId="77777777" w:rsidTr="004802B6">
        <w:tc>
          <w:tcPr>
            <w:tcW w:w="2943" w:type="dxa"/>
            <w:vAlign w:val="center"/>
          </w:tcPr>
          <w:p w14:paraId="01D353FD" w14:textId="77777777" w:rsidR="00DD5EDC" w:rsidRPr="00DD5EDC" w:rsidRDefault="00DD5EDC" w:rsidP="00DD5EDC">
            <w:pPr>
              <w:rPr>
                <w:rFonts w:cstheme="minorHAnsi"/>
                <w:sz w:val="32"/>
              </w:rPr>
            </w:pPr>
            <w:r w:rsidRPr="00DD5EDC">
              <w:rPr>
                <w:rFonts w:cstheme="minorHAnsi"/>
                <w:sz w:val="32"/>
              </w:rPr>
              <w:t>Kuchyň</w:t>
            </w:r>
          </w:p>
        </w:tc>
        <w:tc>
          <w:tcPr>
            <w:tcW w:w="6269" w:type="dxa"/>
            <w:vAlign w:val="center"/>
          </w:tcPr>
          <w:p w14:paraId="2349C058" w14:textId="77777777" w:rsidR="00DD5EDC" w:rsidRPr="00DD5EDC" w:rsidRDefault="00DD5EDC" w:rsidP="00DD5EDC">
            <w:pPr>
              <w:ind w:left="170"/>
              <w:jc w:val="center"/>
              <w:rPr>
                <w:rFonts w:cstheme="minorHAnsi"/>
                <w:sz w:val="32"/>
              </w:rPr>
            </w:pPr>
            <w:r w:rsidRPr="00DD5EDC">
              <w:rPr>
                <w:rFonts w:cstheme="minorHAnsi"/>
                <w:sz w:val="32"/>
              </w:rPr>
              <w:t>100,-Kč/ hod.</w:t>
            </w:r>
          </w:p>
        </w:tc>
      </w:tr>
      <w:tr w:rsidR="00DD5EDC" w:rsidRPr="00DD5EDC" w14:paraId="7BF50707" w14:textId="77777777" w:rsidTr="004802B6">
        <w:tc>
          <w:tcPr>
            <w:tcW w:w="2943" w:type="dxa"/>
            <w:vAlign w:val="center"/>
          </w:tcPr>
          <w:p w14:paraId="32BF9683" w14:textId="77777777" w:rsidR="00DD5EDC" w:rsidRPr="00DD5EDC" w:rsidRDefault="00DD5EDC" w:rsidP="00DD5EDC">
            <w:pPr>
              <w:rPr>
                <w:rFonts w:cstheme="minorHAnsi"/>
                <w:sz w:val="32"/>
              </w:rPr>
            </w:pPr>
            <w:r w:rsidRPr="00DD5EDC">
              <w:rPr>
                <w:rFonts w:cstheme="minorHAnsi"/>
                <w:sz w:val="32"/>
              </w:rPr>
              <w:t>Jídelna + kuchyň</w:t>
            </w:r>
          </w:p>
        </w:tc>
        <w:tc>
          <w:tcPr>
            <w:tcW w:w="6269" w:type="dxa"/>
            <w:vAlign w:val="center"/>
          </w:tcPr>
          <w:p w14:paraId="7AFDF6E1" w14:textId="77777777" w:rsidR="00DD5EDC" w:rsidRPr="00DD5EDC" w:rsidRDefault="00DD5EDC" w:rsidP="00DD5EDC">
            <w:pPr>
              <w:ind w:left="170"/>
              <w:jc w:val="center"/>
              <w:rPr>
                <w:rFonts w:cstheme="minorHAnsi"/>
                <w:sz w:val="32"/>
              </w:rPr>
            </w:pPr>
            <w:r w:rsidRPr="00DD5EDC">
              <w:rPr>
                <w:rFonts w:cstheme="minorHAnsi"/>
                <w:sz w:val="32"/>
              </w:rPr>
              <w:t>200,-Kč/ hod.</w:t>
            </w:r>
          </w:p>
        </w:tc>
      </w:tr>
      <w:tr w:rsidR="001B3AB0" w:rsidRPr="00DD5EDC" w14:paraId="0C6E78D5" w14:textId="77777777" w:rsidTr="004802B6">
        <w:tc>
          <w:tcPr>
            <w:tcW w:w="2943" w:type="dxa"/>
            <w:vAlign w:val="center"/>
          </w:tcPr>
          <w:p w14:paraId="021B89F6" w14:textId="77777777" w:rsidR="001B3AB0" w:rsidRPr="00DD5EDC" w:rsidRDefault="001B3AB0" w:rsidP="00DD5EDC">
            <w:pPr>
              <w:rPr>
                <w:rFonts w:cstheme="minorHAnsi"/>
                <w:sz w:val="32"/>
              </w:rPr>
            </w:pPr>
            <w:r>
              <w:rPr>
                <w:rFonts w:cstheme="minorHAnsi"/>
                <w:sz w:val="32"/>
              </w:rPr>
              <w:t>Z</w:t>
            </w:r>
            <w:r w:rsidR="004802B6">
              <w:rPr>
                <w:rFonts w:cstheme="minorHAnsi"/>
                <w:sz w:val="32"/>
              </w:rPr>
              <w:t>rcadlovka</w:t>
            </w:r>
          </w:p>
        </w:tc>
        <w:tc>
          <w:tcPr>
            <w:tcW w:w="6269" w:type="dxa"/>
            <w:vAlign w:val="center"/>
          </w:tcPr>
          <w:p w14:paraId="758863ED" w14:textId="77777777" w:rsidR="001B3AB0" w:rsidRPr="00DD5EDC" w:rsidRDefault="001B3AB0" w:rsidP="00DD5EDC">
            <w:pPr>
              <w:ind w:left="170"/>
              <w:jc w:val="center"/>
              <w:rPr>
                <w:rFonts w:cstheme="minorHAnsi"/>
                <w:sz w:val="32"/>
              </w:rPr>
            </w:pPr>
            <w:r w:rsidRPr="00DD5EDC">
              <w:rPr>
                <w:rFonts w:cstheme="minorHAnsi"/>
                <w:sz w:val="32"/>
              </w:rPr>
              <w:t>150,-Kč/ hod.</w:t>
            </w:r>
          </w:p>
        </w:tc>
      </w:tr>
      <w:tr w:rsidR="004802B6" w:rsidRPr="00DD5EDC" w14:paraId="6101DBBC" w14:textId="77777777" w:rsidTr="004802B6">
        <w:tc>
          <w:tcPr>
            <w:tcW w:w="2943" w:type="dxa"/>
            <w:vAlign w:val="center"/>
          </w:tcPr>
          <w:p w14:paraId="051E45FE" w14:textId="77777777" w:rsidR="004802B6" w:rsidRDefault="004802B6" w:rsidP="00DD5EDC">
            <w:pPr>
              <w:rPr>
                <w:rFonts w:cstheme="minorHAnsi"/>
                <w:sz w:val="32"/>
              </w:rPr>
            </w:pPr>
            <w:r>
              <w:rPr>
                <w:rFonts w:cstheme="minorHAnsi"/>
                <w:sz w:val="32"/>
              </w:rPr>
              <w:t>Dramatika</w:t>
            </w:r>
          </w:p>
        </w:tc>
        <w:tc>
          <w:tcPr>
            <w:tcW w:w="6269" w:type="dxa"/>
            <w:vAlign w:val="center"/>
          </w:tcPr>
          <w:p w14:paraId="756FE71B" w14:textId="77777777" w:rsidR="004802B6" w:rsidRPr="00DD5EDC" w:rsidRDefault="004802B6" w:rsidP="00DD5EDC">
            <w:pPr>
              <w:ind w:left="170"/>
              <w:jc w:val="center"/>
              <w:rPr>
                <w:rFonts w:cstheme="minorHAnsi"/>
                <w:sz w:val="32"/>
              </w:rPr>
            </w:pPr>
            <w:r w:rsidRPr="00DD5EDC">
              <w:rPr>
                <w:rFonts w:cstheme="minorHAnsi"/>
                <w:sz w:val="32"/>
              </w:rPr>
              <w:t>150,-Kč/ hod.</w:t>
            </w:r>
          </w:p>
        </w:tc>
      </w:tr>
    </w:tbl>
    <w:p w14:paraId="1F57AEEA" w14:textId="77777777" w:rsidR="005C2667" w:rsidRDefault="0033778F" w:rsidP="00217A7C">
      <w:pPr>
        <w:jc w:val="both"/>
        <w:rPr>
          <w:rFonts w:cstheme="minorHAnsi"/>
        </w:rPr>
      </w:pPr>
      <w:r>
        <w:rPr>
          <w:rFonts w:ascii="Times New Roman" w:hAnsi="Times New Roman"/>
          <w:noProof/>
          <w:sz w:val="24"/>
          <w:szCs w:val="24"/>
          <w:lang w:eastAsia="cs-CZ"/>
        </w:rPr>
        <w:drawing>
          <wp:anchor distT="36576" distB="36576" distL="36576" distR="36576" simplePos="0" relativeHeight="251652608" behindDoc="0" locked="0" layoutInCell="1" allowOverlap="1" wp14:anchorId="328A8966" wp14:editId="70C29589">
            <wp:simplePos x="0" y="0"/>
            <wp:positionH relativeFrom="column">
              <wp:posOffset>-2430145</wp:posOffset>
            </wp:positionH>
            <wp:positionV relativeFrom="paragraph">
              <wp:posOffset>4302125</wp:posOffset>
            </wp:positionV>
            <wp:extent cx="798830" cy="768350"/>
            <wp:effectExtent l="19050" t="0" r="1270" b="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p>
    <w:p w14:paraId="01DE04E7" w14:textId="77777777" w:rsidR="005C2667" w:rsidRPr="005B56F3" w:rsidRDefault="0033778F" w:rsidP="004802B6">
      <w:pPr>
        <w:jc w:val="both"/>
        <w:rPr>
          <w:rFonts w:cstheme="minorHAnsi"/>
          <w:b/>
          <w:sz w:val="28"/>
        </w:rPr>
      </w:pPr>
      <w:r>
        <w:rPr>
          <w:rFonts w:ascii="Times New Roman" w:hAnsi="Times New Roman"/>
          <w:noProof/>
          <w:sz w:val="24"/>
          <w:szCs w:val="24"/>
          <w:lang w:eastAsia="cs-CZ"/>
        </w:rPr>
        <w:drawing>
          <wp:anchor distT="36576" distB="36576" distL="36576" distR="36576" simplePos="0" relativeHeight="251650560" behindDoc="0" locked="0" layoutInCell="1" allowOverlap="1" wp14:anchorId="4CD9FF52" wp14:editId="73EF97E3">
            <wp:simplePos x="0" y="0"/>
            <wp:positionH relativeFrom="column">
              <wp:posOffset>-2430145</wp:posOffset>
            </wp:positionH>
            <wp:positionV relativeFrom="paragraph">
              <wp:posOffset>4302125</wp:posOffset>
            </wp:positionV>
            <wp:extent cx="798830" cy="768350"/>
            <wp:effectExtent l="19050" t="0" r="1270" b="0"/>
            <wp:wrapNone/>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cs-CZ"/>
        </w:rPr>
        <w:drawing>
          <wp:anchor distT="36576" distB="36576" distL="36576" distR="36576" simplePos="0" relativeHeight="251651584" behindDoc="0" locked="0" layoutInCell="1" allowOverlap="1" wp14:anchorId="3AB65FB3" wp14:editId="49A2C7B1">
            <wp:simplePos x="0" y="0"/>
            <wp:positionH relativeFrom="column">
              <wp:posOffset>-2430145</wp:posOffset>
            </wp:positionH>
            <wp:positionV relativeFrom="paragraph">
              <wp:posOffset>4302125</wp:posOffset>
            </wp:positionV>
            <wp:extent cx="798830" cy="768350"/>
            <wp:effectExtent l="19050" t="0" r="1270" b="0"/>
            <wp:wrapNone/>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sidR="00455D63">
        <w:rPr>
          <w:rFonts w:ascii="Times New Roman" w:hAnsi="Times New Roman"/>
          <w:noProof/>
          <w:sz w:val="24"/>
          <w:szCs w:val="24"/>
          <w:lang w:eastAsia="cs-CZ"/>
        </w:rPr>
        <w:pict w14:anchorId="7A9887A3">
          <v:rect id="_x0000_s1352" style="position:absolute;left:0;text-align:left;margin-left:286.5pt;margin-top:5.4pt;width:128.8pt;height:123.9pt;z-index:251680256;mso-wrap-distance-left:2.88pt;mso-wrap-distance-top:2.88pt;mso-wrap-distance-right:2.88pt;mso-wrap-distance-bottom:2.88pt;mso-position-horizontal-relative:text;mso-position-vertical-relative:text" o:preferrelative="t" filled="f" stroked="f" insetpen="t" o:cliptowrap="t">
            <v:imagedata r:id="rId38" o:title=""/>
            <v:shadow color="red"/>
            <v:path o:extrusionok="f"/>
            <o:lock v:ext="edit" aspectratio="t"/>
          </v:rect>
        </w:pict>
      </w:r>
      <w:r w:rsidR="005B56F3" w:rsidRPr="005B56F3">
        <w:rPr>
          <w:rFonts w:cstheme="minorHAnsi"/>
          <w:b/>
          <w:sz w:val="28"/>
        </w:rPr>
        <w:t>KONTAKT</w:t>
      </w:r>
    </w:p>
    <w:p w14:paraId="3D6EC6BE"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 xml:space="preserve">Středisko volného času, </w:t>
      </w:r>
      <w:proofErr w:type="spellStart"/>
      <w:r w:rsidRPr="005B56F3">
        <w:rPr>
          <w:rFonts w:cstheme="minorHAnsi"/>
          <w:sz w:val="28"/>
        </w:rPr>
        <w:t>p.o</w:t>
      </w:r>
      <w:proofErr w:type="spellEnd"/>
      <w:r w:rsidRPr="005B56F3">
        <w:rPr>
          <w:rFonts w:cstheme="minorHAnsi"/>
          <w:sz w:val="28"/>
        </w:rPr>
        <w:t>.</w:t>
      </w:r>
    </w:p>
    <w:p w14:paraId="5DCB4309"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Sokolská 70</w:t>
      </w:r>
    </w:p>
    <w:p w14:paraId="59D7A335"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Holešov 769 01</w:t>
      </w:r>
    </w:p>
    <w:p w14:paraId="409D1A85"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e-mail: info@tymycentrum.cz</w:t>
      </w:r>
    </w:p>
    <w:p w14:paraId="660F3A3A" w14:textId="77777777"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tel.:</w:t>
      </w:r>
      <w:r w:rsidRPr="005B56F3">
        <w:rPr>
          <w:rFonts w:cstheme="minorHAnsi"/>
          <w:sz w:val="28"/>
        </w:rPr>
        <w:tab/>
        <w:t>734 358 563</w:t>
      </w:r>
    </w:p>
    <w:p w14:paraId="7139C212" w14:textId="77777777"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ab/>
        <w:t>573 396</w:t>
      </w:r>
      <w:r>
        <w:rPr>
          <w:rFonts w:cstheme="minorHAnsi"/>
          <w:sz w:val="28"/>
        </w:rPr>
        <w:t> </w:t>
      </w:r>
      <w:r w:rsidRPr="005B56F3">
        <w:rPr>
          <w:rFonts w:cstheme="minorHAnsi"/>
          <w:sz w:val="28"/>
        </w:rPr>
        <w:t>928</w:t>
      </w:r>
    </w:p>
    <w:p w14:paraId="4FD7282C" w14:textId="77777777" w:rsidR="005B56F3" w:rsidRDefault="005B56F3" w:rsidP="00217A7C">
      <w:pPr>
        <w:jc w:val="both"/>
        <w:rPr>
          <w:rFonts w:cstheme="minorHAnsi"/>
        </w:rPr>
      </w:pPr>
    </w:p>
    <w:p w14:paraId="0C2CEEBD" w14:textId="77777777" w:rsidR="005B56F3" w:rsidRPr="005B56F3" w:rsidRDefault="005B56F3" w:rsidP="005B56F3">
      <w:pPr>
        <w:shd w:val="clear" w:color="auto" w:fill="EAF1DD" w:themeFill="accent3" w:themeFillTint="33"/>
        <w:ind w:right="3827"/>
        <w:jc w:val="both"/>
        <w:rPr>
          <w:rFonts w:cstheme="minorHAnsi"/>
          <w:b/>
          <w:sz w:val="28"/>
        </w:rPr>
      </w:pPr>
      <w:r w:rsidRPr="005B56F3">
        <w:rPr>
          <w:rFonts w:cstheme="minorHAnsi"/>
          <w:b/>
          <w:sz w:val="28"/>
        </w:rPr>
        <w:t>Sledujte nás dále na:</w:t>
      </w:r>
    </w:p>
    <w:p w14:paraId="32CF7877" w14:textId="77777777" w:rsidR="005B56F3" w:rsidRPr="005B56F3" w:rsidRDefault="005B56F3" w:rsidP="005B56F3">
      <w:pPr>
        <w:shd w:val="clear" w:color="auto" w:fill="EAF1DD" w:themeFill="accent3" w:themeFillTint="33"/>
        <w:ind w:right="3827"/>
        <w:jc w:val="both"/>
        <w:rPr>
          <w:rFonts w:cstheme="minorHAnsi"/>
          <w:sz w:val="28"/>
        </w:rPr>
      </w:pPr>
      <w:r w:rsidRPr="005B56F3">
        <w:rPr>
          <w:sz w:val="28"/>
        </w:rPr>
        <w:t>https://www.facebook.com/tymycentrum/</w:t>
      </w:r>
    </w:p>
    <w:p w14:paraId="5C4D42B9" w14:textId="77777777" w:rsidR="005B56F3" w:rsidRDefault="00110E86" w:rsidP="005B56F3">
      <w:pPr>
        <w:shd w:val="clear" w:color="auto" w:fill="EAF1DD" w:themeFill="accent3" w:themeFillTint="33"/>
        <w:ind w:right="3827"/>
        <w:jc w:val="both"/>
        <w:rPr>
          <w:rFonts w:cstheme="minorHAnsi"/>
          <w:sz w:val="28"/>
        </w:rPr>
      </w:pPr>
      <w:r w:rsidRPr="00110E86">
        <w:rPr>
          <w:rFonts w:cstheme="minorHAnsi"/>
          <w:sz w:val="28"/>
        </w:rPr>
        <w:t>www.instagram.com/tymy.centrum/</w:t>
      </w:r>
    </w:p>
    <w:p w14:paraId="1B0596B7" w14:textId="77777777" w:rsidR="00110E86" w:rsidRDefault="00110E86" w:rsidP="005B56F3">
      <w:pPr>
        <w:shd w:val="clear" w:color="auto" w:fill="EAF1DD" w:themeFill="accent3" w:themeFillTint="33"/>
        <w:ind w:right="3827"/>
        <w:jc w:val="both"/>
        <w:rPr>
          <w:rFonts w:cstheme="minorHAnsi"/>
          <w:sz w:val="28"/>
        </w:rPr>
      </w:pPr>
      <w:r>
        <w:rPr>
          <w:rFonts w:cstheme="minorHAnsi"/>
          <w:sz w:val="28"/>
        </w:rPr>
        <w:t>www.tymycentrum.cz</w:t>
      </w:r>
    </w:p>
    <w:p w14:paraId="4073A659" w14:textId="77777777" w:rsidR="00E84412" w:rsidRDefault="00E84412" w:rsidP="005B56F3">
      <w:pPr>
        <w:ind w:right="3827"/>
        <w:jc w:val="both"/>
        <w:rPr>
          <w:rFonts w:cstheme="minorHAnsi"/>
          <w:sz w:val="28"/>
        </w:rPr>
      </w:pPr>
    </w:p>
    <w:p w14:paraId="2FC18331" w14:textId="77777777" w:rsidR="005B56F3" w:rsidRPr="005B56F3" w:rsidRDefault="005B56F3" w:rsidP="005B56F3">
      <w:pPr>
        <w:jc w:val="center"/>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sectPr w:rsidR="005B56F3" w:rsidRPr="005B56F3" w:rsidSect="00EE41BA">
      <w:footerReference w:type="default" r:id="rId39"/>
      <w:type w:val="continuous"/>
      <w:pgSz w:w="11906" w:h="16838"/>
      <w:pgMar w:top="1417" w:right="14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A1629" w14:textId="77777777" w:rsidR="00CF38B6" w:rsidRDefault="00CF38B6" w:rsidP="00B2443C">
      <w:pPr>
        <w:spacing w:after="0" w:line="240" w:lineRule="auto"/>
      </w:pPr>
      <w:r>
        <w:separator/>
      </w:r>
    </w:p>
  </w:endnote>
  <w:endnote w:type="continuationSeparator" w:id="0">
    <w:p w14:paraId="09B81A02" w14:textId="77777777" w:rsidR="00CF38B6" w:rsidRDefault="00CF38B6"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313251"/>
      <w:docPartObj>
        <w:docPartGallery w:val="Page Numbers (Bottom of Page)"/>
        <w:docPartUnique/>
      </w:docPartObj>
    </w:sdtPr>
    <w:sdtEndPr/>
    <w:sdtContent>
      <w:p w14:paraId="5157F1DF" w14:textId="77777777" w:rsidR="00CF38B6" w:rsidRDefault="00703CB6">
        <w:pPr>
          <w:pStyle w:val="Zpat"/>
          <w:jc w:val="right"/>
        </w:pPr>
        <w:r>
          <w:fldChar w:fldCharType="begin"/>
        </w:r>
        <w:r>
          <w:instrText xml:space="preserve"> PAGE   \* MERGEFORMAT </w:instrText>
        </w:r>
        <w:r>
          <w:fldChar w:fldCharType="separate"/>
        </w:r>
        <w:r w:rsidR="00462AAB">
          <w:rPr>
            <w:noProof/>
          </w:rPr>
          <w:t>11</w:t>
        </w:r>
        <w:r>
          <w:rPr>
            <w:noProof/>
          </w:rPr>
          <w:fldChar w:fldCharType="end"/>
        </w:r>
      </w:p>
    </w:sdtContent>
  </w:sdt>
  <w:p w14:paraId="35E6CA5C" w14:textId="77777777" w:rsidR="00CF38B6" w:rsidRDefault="00CF38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868C2" w14:textId="77777777" w:rsidR="00CF38B6" w:rsidRDefault="00CF38B6" w:rsidP="00B2443C">
      <w:pPr>
        <w:spacing w:after="0" w:line="240" w:lineRule="auto"/>
      </w:pPr>
      <w:r>
        <w:separator/>
      </w:r>
    </w:p>
  </w:footnote>
  <w:footnote w:type="continuationSeparator" w:id="0">
    <w:p w14:paraId="4F8550D2" w14:textId="77777777" w:rsidR="00CF38B6" w:rsidRDefault="00CF38B6" w:rsidP="00B24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17C19"/>
    <w:multiLevelType w:val="hybridMultilevel"/>
    <w:tmpl w:val="365E42B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69615C"/>
    <w:multiLevelType w:val="hybridMultilevel"/>
    <w:tmpl w:val="8DB01E08"/>
    <w:lvl w:ilvl="0" w:tplc="A6B6444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1AB7174C"/>
    <w:multiLevelType w:val="hybridMultilevel"/>
    <w:tmpl w:val="66A0A744"/>
    <w:lvl w:ilvl="0" w:tplc="E3F842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0751D6"/>
    <w:multiLevelType w:val="hybridMultilevel"/>
    <w:tmpl w:val="25E66B7C"/>
    <w:lvl w:ilvl="0" w:tplc="239687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5" w15:restartNumberingAfterBreak="0">
    <w:nsid w:val="63C6667B"/>
    <w:multiLevelType w:val="hybridMultilevel"/>
    <w:tmpl w:val="14EE4056"/>
    <w:lvl w:ilvl="0" w:tplc="2616746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437206"/>
    <w:multiLevelType w:val="hybridMultilevel"/>
    <w:tmpl w:val="C186D03E"/>
    <w:lvl w:ilvl="0" w:tplc="6300625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9296FEA"/>
    <w:multiLevelType w:val="hybridMultilevel"/>
    <w:tmpl w:val="E3CE0442"/>
    <w:lvl w:ilvl="0" w:tplc="805AA1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CD71A5D"/>
    <w:multiLevelType w:val="hybridMultilevel"/>
    <w:tmpl w:val="13FE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3"/>
  </w:num>
  <w:num w:numId="5">
    <w:abstractNumId w:val="6"/>
  </w:num>
  <w:num w:numId="6">
    <w:abstractNumId w:val="1"/>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0417">
      <o:colormenu v:ext="edit" fillcolor="red" strokecolor="red"/>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4DAA"/>
    <w:rsid w:val="00002004"/>
    <w:rsid w:val="000046F9"/>
    <w:rsid w:val="000065FA"/>
    <w:rsid w:val="00007556"/>
    <w:rsid w:val="00010E0C"/>
    <w:rsid w:val="00010F1D"/>
    <w:rsid w:val="0001386B"/>
    <w:rsid w:val="000138F5"/>
    <w:rsid w:val="00013F05"/>
    <w:rsid w:val="0001573E"/>
    <w:rsid w:val="000161B9"/>
    <w:rsid w:val="000201E4"/>
    <w:rsid w:val="000217EB"/>
    <w:rsid w:val="00023713"/>
    <w:rsid w:val="000238DF"/>
    <w:rsid w:val="00023C77"/>
    <w:rsid w:val="00023E89"/>
    <w:rsid w:val="00025CA7"/>
    <w:rsid w:val="00026204"/>
    <w:rsid w:val="000319D4"/>
    <w:rsid w:val="00034497"/>
    <w:rsid w:val="0003506D"/>
    <w:rsid w:val="00036269"/>
    <w:rsid w:val="00036296"/>
    <w:rsid w:val="000401E6"/>
    <w:rsid w:val="00041CB7"/>
    <w:rsid w:val="00043CFA"/>
    <w:rsid w:val="0004495C"/>
    <w:rsid w:val="00045248"/>
    <w:rsid w:val="00045937"/>
    <w:rsid w:val="00045C18"/>
    <w:rsid w:val="00046DEC"/>
    <w:rsid w:val="00046EE1"/>
    <w:rsid w:val="00050756"/>
    <w:rsid w:val="0005160F"/>
    <w:rsid w:val="000529C8"/>
    <w:rsid w:val="00053481"/>
    <w:rsid w:val="00056E56"/>
    <w:rsid w:val="000611D4"/>
    <w:rsid w:val="00062A4B"/>
    <w:rsid w:val="000637EE"/>
    <w:rsid w:val="00063A0E"/>
    <w:rsid w:val="00066435"/>
    <w:rsid w:val="000666BB"/>
    <w:rsid w:val="00066A89"/>
    <w:rsid w:val="00070242"/>
    <w:rsid w:val="00070D29"/>
    <w:rsid w:val="00070E51"/>
    <w:rsid w:val="000716FF"/>
    <w:rsid w:val="00071ED9"/>
    <w:rsid w:val="0007223C"/>
    <w:rsid w:val="000741F6"/>
    <w:rsid w:val="00075AEA"/>
    <w:rsid w:val="00076041"/>
    <w:rsid w:val="00076B05"/>
    <w:rsid w:val="00077D8A"/>
    <w:rsid w:val="00080D8E"/>
    <w:rsid w:val="000819D3"/>
    <w:rsid w:val="000840C7"/>
    <w:rsid w:val="00091AAE"/>
    <w:rsid w:val="00093CAD"/>
    <w:rsid w:val="00095F19"/>
    <w:rsid w:val="000968E8"/>
    <w:rsid w:val="000969E4"/>
    <w:rsid w:val="000A11FE"/>
    <w:rsid w:val="000A1E7F"/>
    <w:rsid w:val="000A22BD"/>
    <w:rsid w:val="000A368A"/>
    <w:rsid w:val="000A6FD1"/>
    <w:rsid w:val="000A742A"/>
    <w:rsid w:val="000B192F"/>
    <w:rsid w:val="000B33B1"/>
    <w:rsid w:val="000B38A5"/>
    <w:rsid w:val="000B4D6E"/>
    <w:rsid w:val="000B5D69"/>
    <w:rsid w:val="000B6F61"/>
    <w:rsid w:val="000C0498"/>
    <w:rsid w:val="000C0BC9"/>
    <w:rsid w:val="000C1B9E"/>
    <w:rsid w:val="000C1FD2"/>
    <w:rsid w:val="000C20B1"/>
    <w:rsid w:val="000C46CB"/>
    <w:rsid w:val="000C54DD"/>
    <w:rsid w:val="000C669F"/>
    <w:rsid w:val="000D1845"/>
    <w:rsid w:val="000D374F"/>
    <w:rsid w:val="000D7663"/>
    <w:rsid w:val="000D7993"/>
    <w:rsid w:val="000E06BD"/>
    <w:rsid w:val="000E4E7C"/>
    <w:rsid w:val="000E5A53"/>
    <w:rsid w:val="000F2002"/>
    <w:rsid w:val="000F205D"/>
    <w:rsid w:val="000F2B31"/>
    <w:rsid w:val="000F679A"/>
    <w:rsid w:val="000F6C53"/>
    <w:rsid w:val="000F78C1"/>
    <w:rsid w:val="0010067C"/>
    <w:rsid w:val="001042B6"/>
    <w:rsid w:val="0010677D"/>
    <w:rsid w:val="00106C49"/>
    <w:rsid w:val="00106EE9"/>
    <w:rsid w:val="00107EC6"/>
    <w:rsid w:val="00110E86"/>
    <w:rsid w:val="001119ED"/>
    <w:rsid w:val="00112FE0"/>
    <w:rsid w:val="0011608B"/>
    <w:rsid w:val="001166D6"/>
    <w:rsid w:val="0012117B"/>
    <w:rsid w:val="001222C5"/>
    <w:rsid w:val="00123B21"/>
    <w:rsid w:val="00123F41"/>
    <w:rsid w:val="00125149"/>
    <w:rsid w:val="001255A7"/>
    <w:rsid w:val="00125B8C"/>
    <w:rsid w:val="00125FAB"/>
    <w:rsid w:val="00126A9B"/>
    <w:rsid w:val="0012706B"/>
    <w:rsid w:val="00127F7E"/>
    <w:rsid w:val="00134B63"/>
    <w:rsid w:val="001361E0"/>
    <w:rsid w:val="001362E8"/>
    <w:rsid w:val="0014076A"/>
    <w:rsid w:val="001411E1"/>
    <w:rsid w:val="00141788"/>
    <w:rsid w:val="00144B76"/>
    <w:rsid w:val="0014718C"/>
    <w:rsid w:val="0015048A"/>
    <w:rsid w:val="001505FC"/>
    <w:rsid w:val="00154BF8"/>
    <w:rsid w:val="00154E21"/>
    <w:rsid w:val="00155B5D"/>
    <w:rsid w:val="00160F3F"/>
    <w:rsid w:val="00164FF6"/>
    <w:rsid w:val="001663E0"/>
    <w:rsid w:val="0017104B"/>
    <w:rsid w:val="00172FBA"/>
    <w:rsid w:val="00173721"/>
    <w:rsid w:val="00174E1A"/>
    <w:rsid w:val="00175849"/>
    <w:rsid w:val="0017611C"/>
    <w:rsid w:val="0017631B"/>
    <w:rsid w:val="001776C7"/>
    <w:rsid w:val="00180487"/>
    <w:rsid w:val="001861BF"/>
    <w:rsid w:val="001878BA"/>
    <w:rsid w:val="00187F72"/>
    <w:rsid w:val="001909E6"/>
    <w:rsid w:val="001A1DC8"/>
    <w:rsid w:val="001A35AF"/>
    <w:rsid w:val="001A3E04"/>
    <w:rsid w:val="001B0FED"/>
    <w:rsid w:val="001B20C8"/>
    <w:rsid w:val="001B21C0"/>
    <w:rsid w:val="001B2A45"/>
    <w:rsid w:val="001B2BA7"/>
    <w:rsid w:val="001B338D"/>
    <w:rsid w:val="001B36AC"/>
    <w:rsid w:val="001B3AB0"/>
    <w:rsid w:val="001B52E4"/>
    <w:rsid w:val="001B7580"/>
    <w:rsid w:val="001B7B5D"/>
    <w:rsid w:val="001C4707"/>
    <w:rsid w:val="001C60F7"/>
    <w:rsid w:val="001C6639"/>
    <w:rsid w:val="001D1BC2"/>
    <w:rsid w:val="001D2103"/>
    <w:rsid w:val="001D2D48"/>
    <w:rsid w:val="001D551E"/>
    <w:rsid w:val="001E0308"/>
    <w:rsid w:val="001E1375"/>
    <w:rsid w:val="001E396F"/>
    <w:rsid w:val="001E3F70"/>
    <w:rsid w:val="001E6364"/>
    <w:rsid w:val="001F224D"/>
    <w:rsid w:val="001F25CF"/>
    <w:rsid w:val="001F3E9D"/>
    <w:rsid w:val="001F664E"/>
    <w:rsid w:val="001F68FA"/>
    <w:rsid w:val="001F6953"/>
    <w:rsid w:val="001F6CAB"/>
    <w:rsid w:val="001F72F5"/>
    <w:rsid w:val="002000EC"/>
    <w:rsid w:val="00200B9A"/>
    <w:rsid w:val="002017B7"/>
    <w:rsid w:val="00202F8C"/>
    <w:rsid w:val="0020304A"/>
    <w:rsid w:val="002046DA"/>
    <w:rsid w:val="002068BC"/>
    <w:rsid w:val="00207783"/>
    <w:rsid w:val="00207C76"/>
    <w:rsid w:val="002118DC"/>
    <w:rsid w:val="00213E40"/>
    <w:rsid w:val="00214218"/>
    <w:rsid w:val="00214AA9"/>
    <w:rsid w:val="00215B15"/>
    <w:rsid w:val="00217A60"/>
    <w:rsid w:val="00217A7C"/>
    <w:rsid w:val="00222771"/>
    <w:rsid w:val="00222D44"/>
    <w:rsid w:val="0022308F"/>
    <w:rsid w:val="002237D6"/>
    <w:rsid w:val="00226185"/>
    <w:rsid w:val="0022685F"/>
    <w:rsid w:val="00226D5D"/>
    <w:rsid w:val="00230B1D"/>
    <w:rsid w:val="002311A1"/>
    <w:rsid w:val="002323FA"/>
    <w:rsid w:val="00232D73"/>
    <w:rsid w:val="002356FF"/>
    <w:rsid w:val="00235FF2"/>
    <w:rsid w:val="00236FA4"/>
    <w:rsid w:val="00237FA2"/>
    <w:rsid w:val="00240297"/>
    <w:rsid w:val="00240748"/>
    <w:rsid w:val="00240A43"/>
    <w:rsid w:val="002417D8"/>
    <w:rsid w:val="00242AC8"/>
    <w:rsid w:val="00244867"/>
    <w:rsid w:val="0024576C"/>
    <w:rsid w:val="00246255"/>
    <w:rsid w:val="002467B9"/>
    <w:rsid w:val="00246B3D"/>
    <w:rsid w:val="00246C13"/>
    <w:rsid w:val="0025421C"/>
    <w:rsid w:val="002550A7"/>
    <w:rsid w:val="002551B5"/>
    <w:rsid w:val="00255EE0"/>
    <w:rsid w:val="002561F8"/>
    <w:rsid w:val="0025718F"/>
    <w:rsid w:val="002602F1"/>
    <w:rsid w:val="002612CB"/>
    <w:rsid w:val="0026203A"/>
    <w:rsid w:val="00263B6E"/>
    <w:rsid w:val="002641A4"/>
    <w:rsid w:val="002644FA"/>
    <w:rsid w:val="00265DBC"/>
    <w:rsid w:val="00267C13"/>
    <w:rsid w:val="00272301"/>
    <w:rsid w:val="00275062"/>
    <w:rsid w:val="00276B47"/>
    <w:rsid w:val="00280030"/>
    <w:rsid w:val="002801B7"/>
    <w:rsid w:val="00281509"/>
    <w:rsid w:val="00282133"/>
    <w:rsid w:val="0028582A"/>
    <w:rsid w:val="00286A59"/>
    <w:rsid w:val="00286B7A"/>
    <w:rsid w:val="00286F95"/>
    <w:rsid w:val="002904DA"/>
    <w:rsid w:val="00290F9D"/>
    <w:rsid w:val="00295715"/>
    <w:rsid w:val="00297C98"/>
    <w:rsid w:val="002A14DA"/>
    <w:rsid w:val="002A3183"/>
    <w:rsid w:val="002A325D"/>
    <w:rsid w:val="002A36F3"/>
    <w:rsid w:val="002A4B73"/>
    <w:rsid w:val="002A670B"/>
    <w:rsid w:val="002A6710"/>
    <w:rsid w:val="002A7582"/>
    <w:rsid w:val="002A783B"/>
    <w:rsid w:val="002B0DDA"/>
    <w:rsid w:val="002B1CA5"/>
    <w:rsid w:val="002B252B"/>
    <w:rsid w:val="002B2DD7"/>
    <w:rsid w:val="002B43FC"/>
    <w:rsid w:val="002B5187"/>
    <w:rsid w:val="002B712B"/>
    <w:rsid w:val="002C21C2"/>
    <w:rsid w:val="002C36B8"/>
    <w:rsid w:val="002C5EC7"/>
    <w:rsid w:val="002C7A02"/>
    <w:rsid w:val="002D1AB5"/>
    <w:rsid w:val="002D2E1B"/>
    <w:rsid w:val="002D40A1"/>
    <w:rsid w:val="002D4DCB"/>
    <w:rsid w:val="002D4F07"/>
    <w:rsid w:val="002D6ABA"/>
    <w:rsid w:val="002E1BFD"/>
    <w:rsid w:val="002E212C"/>
    <w:rsid w:val="002E3057"/>
    <w:rsid w:val="002E4130"/>
    <w:rsid w:val="002E5600"/>
    <w:rsid w:val="002E5780"/>
    <w:rsid w:val="002F0369"/>
    <w:rsid w:val="002F35B2"/>
    <w:rsid w:val="002F6A6E"/>
    <w:rsid w:val="002F6BD9"/>
    <w:rsid w:val="002F7986"/>
    <w:rsid w:val="00300243"/>
    <w:rsid w:val="00304877"/>
    <w:rsid w:val="00306866"/>
    <w:rsid w:val="0030738F"/>
    <w:rsid w:val="0030773C"/>
    <w:rsid w:val="00310A12"/>
    <w:rsid w:val="00310A7A"/>
    <w:rsid w:val="00313032"/>
    <w:rsid w:val="00313BE7"/>
    <w:rsid w:val="00316388"/>
    <w:rsid w:val="00320032"/>
    <w:rsid w:val="00321ECA"/>
    <w:rsid w:val="0032407E"/>
    <w:rsid w:val="0032410A"/>
    <w:rsid w:val="00327176"/>
    <w:rsid w:val="003307B2"/>
    <w:rsid w:val="003312EE"/>
    <w:rsid w:val="003317F9"/>
    <w:rsid w:val="003337C4"/>
    <w:rsid w:val="00335466"/>
    <w:rsid w:val="003358E9"/>
    <w:rsid w:val="0033663B"/>
    <w:rsid w:val="00336C20"/>
    <w:rsid w:val="00337483"/>
    <w:rsid w:val="0033778F"/>
    <w:rsid w:val="00337872"/>
    <w:rsid w:val="003378CC"/>
    <w:rsid w:val="00337D93"/>
    <w:rsid w:val="00337E6E"/>
    <w:rsid w:val="003409E2"/>
    <w:rsid w:val="00343AEB"/>
    <w:rsid w:val="003441AF"/>
    <w:rsid w:val="00345B22"/>
    <w:rsid w:val="00346A26"/>
    <w:rsid w:val="0035050E"/>
    <w:rsid w:val="00351708"/>
    <w:rsid w:val="00351790"/>
    <w:rsid w:val="003544FF"/>
    <w:rsid w:val="00354A0C"/>
    <w:rsid w:val="00356498"/>
    <w:rsid w:val="003577F1"/>
    <w:rsid w:val="0036117D"/>
    <w:rsid w:val="003627B4"/>
    <w:rsid w:val="00362FBD"/>
    <w:rsid w:val="00364380"/>
    <w:rsid w:val="0036479A"/>
    <w:rsid w:val="003648C8"/>
    <w:rsid w:val="00365E0B"/>
    <w:rsid w:val="00370CCA"/>
    <w:rsid w:val="00371A8F"/>
    <w:rsid w:val="00373B83"/>
    <w:rsid w:val="00374C94"/>
    <w:rsid w:val="00382557"/>
    <w:rsid w:val="0038357C"/>
    <w:rsid w:val="00386B9F"/>
    <w:rsid w:val="00386F0D"/>
    <w:rsid w:val="00390AD4"/>
    <w:rsid w:val="00392BE7"/>
    <w:rsid w:val="00392DEF"/>
    <w:rsid w:val="00395D3E"/>
    <w:rsid w:val="00396795"/>
    <w:rsid w:val="0039723B"/>
    <w:rsid w:val="003A2389"/>
    <w:rsid w:val="003A31DA"/>
    <w:rsid w:val="003B16B5"/>
    <w:rsid w:val="003B3F43"/>
    <w:rsid w:val="003B4DC7"/>
    <w:rsid w:val="003B64BF"/>
    <w:rsid w:val="003C2D1B"/>
    <w:rsid w:val="003D03D1"/>
    <w:rsid w:val="003D4155"/>
    <w:rsid w:val="003D43F5"/>
    <w:rsid w:val="003D5814"/>
    <w:rsid w:val="003D7096"/>
    <w:rsid w:val="003D7573"/>
    <w:rsid w:val="003E1225"/>
    <w:rsid w:val="003E17BC"/>
    <w:rsid w:val="003E3344"/>
    <w:rsid w:val="003E3373"/>
    <w:rsid w:val="003E3B46"/>
    <w:rsid w:val="003E3F76"/>
    <w:rsid w:val="003E5277"/>
    <w:rsid w:val="003E6D12"/>
    <w:rsid w:val="003F1110"/>
    <w:rsid w:val="003F1A86"/>
    <w:rsid w:val="003F1C97"/>
    <w:rsid w:val="003F321F"/>
    <w:rsid w:val="003F383C"/>
    <w:rsid w:val="003F45FD"/>
    <w:rsid w:val="003F5A28"/>
    <w:rsid w:val="003F7B3A"/>
    <w:rsid w:val="003F7FAB"/>
    <w:rsid w:val="004014C2"/>
    <w:rsid w:val="00402839"/>
    <w:rsid w:val="00403394"/>
    <w:rsid w:val="004076EF"/>
    <w:rsid w:val="00410089"/>
    <w:rsid w:val="0041107D"/>
    <w:rsid w:val="00411B52"/>
    <w:rsid w:val="004136B6"/>
    <w:rsid w:val="00413D80"/>
    <w:rsid w:val="004163D3"/>
    <w:rsid w:val="004204DD"/>
    <w:rsid w:val="00420FDA"/>
    <w:rsid w:val="00422EE5"/>
    <w:rsid w:val="00424326"/>
    <w:rsid w:val="00424626"/>
    <w:rsid w:val="00426C88"/>
    <w:rsid w:val="00430532"/>
    <w:rsid w:val="004307DC"/>
    <w:rsid w:val="0043089E"/>
    <w:rsid w:val="0043323C"/>
    <w:rsid w:val="00434464"/>
    <w:rsid w:val="004372F1"/>
    <w:rsid w:val="004402A2"/>
    <w:rsid w:val="00440B5D"/>
    <w:rsid w:val="00441F36"/>
    <w:rsid w:val="00442EAC"/>
    <w:rsid w:val="004452BA"/>
    <w:rsid w:val="0044536F"/>
    <w:rsid w:val="00447B82"/>
    <w:rsid w:val="004504E9"/>
    <w:rsid w:val="004508D7"/>
    <w:rsid w:val="00450EF1"/>
    <w:rsid w:val="00451BA6"/>
    <w:rsid w:val="00452F58"/>
    <w:rsid w:val="00452FFE"/>
    <w:rsid w:val="004559A3"/>
    <w:rsid w:val="00455D63"/>
    <w:rsid w:val="00456BA5"/>
    <w:rsid w:val="00457E95"/>
    <w:rsid w:val="00460329"/>
    <w:rsid w:val="0046061D"/>
    <w:rsid w:val="00461FFC"/>
    <w:rsid w:val="00462761"/>
    <w:rsid w:val="00462AAB"/>
    <w:rsid w:val="00462E96"/>
    <w:rsid w:val="00462F7C"/>
    <w:rsid w:val="00463D13"/>
    <w:rsid w:val="004664B7"/>
    <w:rsid w:val="004666FA"/>
    <w:rsid w:val="00466C1D"/>
    <w:rsid w:val="004673D7"/>
    <w:rsid w:val="00472DC7"/>
    <w:rsid w:val="00473CDD"/>
    <w:rsid w:val="00474114"/>
    <w:rsid w:val="00474C35"/>
    <w:rsid w:val="00475A75"/>
    <w:rsid w:val="00475EC8"/>
    <w:rsid w:val="004802B6"/>
    <w:rsid w:val="00485CF2"/>
    <w:rsid w:val="004864AE"/>
    <w:rsid w:val="004933B3"/>
    <w:rsid w:val="004957D8"/>
    <w:rsid w:val="00495E7F"/>
    <w:rsid w:val="004A0BCF"/>
    <w:rsid w:val="004A0E1B"/>
    <w:rsid w:val="004A1DB4"/>
    <w:rsid w:val="004A2699"/>
    <w:rsid w:val="004A3AF1"/>
    <w:rsid w:val="004B0946"/>
    <w:rsid w:val="004B1240"/>
    <w:rsid w:val="004B1593"/>
    <w:rsid w:val="004B30BB"/>
    <w:rsid w:val="004B39FE"/>
    <w:rsid w:val="004B6CEC"/>
    <w:rsid w:val="004B74C4"/>
    <w:rsid w:val="004C05CF"/>
    <w:rsid w:val="004C145A"/>
    <w:rsid w:val="004C1D8A"/>
    <w:rsid w:val="004C34B2"/>
    <w:rsid w:val="004C6D09"/>
    <w:rsid w:val="004D03F4"/>
    <w:rsid w:val="004D1A53"/>
    <w:rsid w:val="004D32B6"/>
    <w:rsid w:val="004D58F0"/>
    <w:rsid w:val="004D5D08"/>
    <w:rsid w:val="004E14AB"/>
    <w:rsid w:val="004E3035"/>
    <w:rsid w:val="004E4B89"/>
    <w:rsid w:val="004E5D0E"/>
    <w:rsid w:val="004E6EC3"/>
    <w:rsid w:val="004F0C03"/>
    <w:rsid w:val="004F0D5F"/>
    <w:rsid w:val="004F353F"/>
    <w:rsid w:val="004F3A62"/>
    <w:rsid w:val="004F3FDF"/>
    <w:rsid w:val="004F4620"/>
    <w:rsid w:val="004F4F26"/>
    <w:rsid w:val="0050067D"/>
    <w:rsid w:val="00500B0A"/>
    <w:rsid w:val="00500E6C"/>
    <w:rsid w:val="005025E4"/>
    <w:rsid w:val="00502B09"/>
    <w:rsid w:val="005031AB"/>
    <w:rsid w:val="005045C7"/>
    <w:rsid w:val="00505D1C"/>
    <w:rsid w:val="00506DCA"/>
    <w:rsid w:val="00510B1C"/>
    <w:rsid w:val="00511DC3"/>
    <w:rsid w:val="0051202B"/>
    <w:rsid w:val="00514E7B"/>
    <w:rsid w:val="00515A71"/>
    <w:rsid w:val="00516315"/>
    <w:rsid w:val="0051683F"/>
    <w:rsid w:val="00517761"/>
    <w:rsid w:val="00522554"/>
    <w:rsid w:val="00522D65"/>
    <w:rsid w:val="005232EF"/>
    <w:rsid w:val="00523CC2"/>
    <w:rsid w:val="00523E96"/>
    <w:rsid w:val="0052402F"/>
    <w:rsid w:val="005242F6"/>
    <w:rsid w:val="0052451A"/>
    <w:rsid w:val="005278B8"/>
    <w:rsid w:val="00530423"/>
    <w:rsid w:val="00530CEC"/>
    <w:rsid w:val="00535903"/>
    <w:rsid w:val="00535FF4"/>
    <w:rsid w:val="005374F2"/>
    <w:rsid w:val="00540E7C"/>
    <w:rsid w:val="00541030"/>
    <w:rsid w:val="00541153"/>
    <w:rsid w:val="00541621"/>
    <w:rsid w:val="00542D34"/>
    <w:rsid w:val="00543C11"/>
    <w:rsid w:val="00545B07"/>
    <w:rsid w:val="005470B9"/>
    <w:rsid w:val="00550720"/>
    <w:rsid w:val="00551ED6"/>
    <w:rsid w:val="005558A9"/>
    <w:rsid w:val="0055768E"/>
    <w:rsid w:val="00557EDB"/>
    <w:rsid w:val="005635BA"/>
    <w:rsid w:val="005644CE"/>
    <w:rsid w:val="00564CCE"/>
    <w:rsid w:val="00564D19"/>
    <w:rsid w:val="00564D45"/>
    <w:rsid w:val="005652DF"/>
    <w:rsid w:val="00581A21"/>
    <w:rsid w:val="00582D76"/>
    <w:rsid w:val="00582DAF"/>
    <w:rsid w:val="00583450"/>
    <w:rsid w:val="00583F8A"/>
    <w:rsid w:val="00584001"/>
    <w:rsid w:val="00585261"/>
    <w:rsid w:val="00586264"/>
    <w:rsid w:val="005927F6"/>
    <w:rsid w:val="005930E0"/>
    <w:rsid w:val="00593AFA"/>
    <w:rsid w:val="00593E54"/>
    <w:rsid w:val="0059417A"/>
    <w:rsid w:val="00594F03"/>
    <w:rsid w:val="00595CF6"/>
    <w:rsid w:val="005964BA"/>
    <w:rsid w:val="005970A4"/>
    <w:rsid w:val="005A1111"/>
    <w:rsid w:val="005A1ACE"/>
    <w:rsid w:val="005A20BE"/>
    <w:rsid w:val="005A29C7"/>
    <w:rsid w:val="005A2F1A"/>
    <w:rsid w:val="005A5D62"/>
    <w:rsid w:val="005A6399"/>
    <w:rsid w:val="005A68A7"/>
    <w:rsid w:val="005B27E3"/>
    <w:rsid w:val="005B4626"/>
    <w:rsid w:val="005B56F3"/>
    <w:rsid w:val="005B58E3"/>
    <w:rsid w:val="005C00C1"/>
    <w:rsid w:val="005C146C"/>
    <w:rsid w:val="005C1D55"/>
    <w:rsid w:val="005C2168"/>
    <w:rsid w:val="005C2667"/>
    <w:rsid w:val="005C4F8C"/>
    <w:rsid w:val="005C5263"/>
    <w:rsid w:val="005C54E8"/>
    <w:rsid w:val="005C57E4"/>
    <w:rsid w:val="005C583F"/>
    <w:rsid w:val="005C7E1B"/>
    <w:rsid w:val="005D34FA"/>
    <w:rsid w:val="005D66B1"/>
    <w:rsid w:val="005D7266"/>
    <w:rsid w:val="005E0192"/>
    <w:rsid w:val="005E0EB8"/>
    <w:rsid w:val="005E1B3D"/>
    <w:rsid w:val="005E41F9"/>
    <w:rsid w:val="005E4795"/>
    <w:rsid w:val="005E4EC7"/>
    <w:rsid w:val="005E5103"/>
    <w:rsid w:val="005E7553"/>
    <w:rsid w:val="005E7812"/>
    <w:rsid w:val="005F0959"/>
    <w:rsid w:val="005F0C60"/>
    <w:rsid w:val="005F681B"/>
    <w:rsid w:val="005F6DC9"/>
    <w:rsid w:val="00601554"/>
    <w:rsid w:val="006017DF"/>
    <w:rsid w:val="00603FC0"/>
    <w:rsid w:val="006070C9"/>
    <w:rsid w:val="00607850"/>
    <w:rsid w:val="00610B62"/>
    <w:rsid w:val="00612340"/>
    <w:rsid w:val="00612AB5"/>
    <w:rsid w:val="00612D66"/>
    <w:rsid w:val="0061449F"/>
    <w:rsid w:val="00622672"/>
    <w:rsid w:val="00622F41"/>
    <w:rsid w:val="00623B93"/>
    <w:rsid w:val="00624DA9"/>
    <w:rsid w:val="006266DB"/>
    <w:rsid w:val="00627206"/>
    <w:rsid w:val="00627B2F"/>
    <w:rsid w:val="006304B9"/>
    <w:rsid w:val="00630A68"/>
    <w:rsid w:val="00633BA9"/>
    <w:rsid w:val="00635EC7"/>
    <w:rsid w:val="00637FE0"/>
    <w:rsid w:val="00640936"/>
    <w:rsid w:val="006428BF"/>
    <w:rsid w:val="00642B04"/>
    <w:rsid w:val="006433B2"/>
    <w:rsid w:val="00643DE8"/>
    <w:rsid w:val="00644DD5"/>
    <w:rsid w:val="00644DEC"/>
    <w:rsid w:val="00645CE9"/>
    <w:rsid w:val="0064664B"/>
    <w:rsid w:val="00646EBA"/>
    <w:rsid w:val="00652BB0"/>
    <w:rsid w:val="00657974"/>
    <w:rsid w:val="00657F65"/>
    <w:rsid w:val="00661D5D"/>
    <w:rsid w:val="0066229F"/>
    <w:rsid w:val="0066536C"/>
    <w:rsid w:val="00666117"/>
    <w:rsid w:val="00670233"/>
    <w:rsid w:val="00670F3C"/>
    <w:rsid w:val="006717CC"/>
    <w:rsid w:val="006750DA"/>
    <w:rsid w:val="0067657D"/>
    <w:rsid w:val="00676E0D"/>
    <w:rsid w:val="00680D1F"/>
    <w:rsid w:val="0068273D"/>
    <w:rsid w:val="00682B37"/>
    <w:rsid w:val="00684B4C"/>
    <w:rsid w:val="00684D67"/>
    <w:rsid w:val="00686539"/>
    <w:rsid w:val="00686A5C"/>
    <w:rsid w:val="00687813"/>
    <w:rsid w:val="00690A2C"/>
    <w:rsid w:val="00691128"/>
    <w:rsid w:val="006919FC"/>
    <w:rsid w:val="00693643"/>
    <w:rsid w:val="00693B73"/>
    <w:rsid w:val="0069589F"/>
    <w:rsid w:val="0069647F"/>
    <w:rsid w:val="00696ED5"/>
    <w:rsid w:val="006A02A2"/>
    <w:rsid w:val="006A2378"/>
    <w:rsid w:val="006A34F5"/>
    <w:rsid w:val="006A57AF"/>
    <w:rsid w:val="006A68CC"/>
    <w:rsid w:val="006A7945"/>
    <w:rsid w:val="006B0063"/>
    <w:rsid w:val="006B132A"/>
    <w:rsid w:val="006B49B5"/>
    <w:rsid w:val="006B4D1D"/>
    <w:rsid w:val="006B5306"/>
    <w:rsid w:val="006B54D8"/>
    <w:rsid w:val="006B59C8"/>
    <w:rsid w:val="006B633D"/>
    <w:rsid w:val="006B6824"/>
    <w:rsid w:val="006B7948"/>
    <w:rsid w:val="006B7BD3"/>
    <w:rsid w:val="006C2128"/>
    <w:rsid w:val="006C2E63"/>
    <w:rsid w:val="006C6C9A"/>
    <w:rsid w:val="006D03BA"/>
    <w:rsid w:val="006D0C43"/>
    <w:rsid w:val="006D1840"/>
    <w:rsid w:val="006D1882"/>
    <w:rsid w:val="006D21DF"/>
    <w:rsid w:val="006D2475"/>
    <w:rsid w:val="006D287A"/>
    <w:rsid w:val="006D5435"/>
    <w:rsid w:val="006D7235"/>
    <w:rsid w:val="006E06B2"/>
    <w:rsid w:val="006E074D"/>
    <w:rsid w:val="006E165A"/>
    <w:rsid w:val="006E3175"/>
    <w:rsid w:val="006E3C23"/>
    <w:rsid w:val="006E477A"/>
    <w:rsid w:val="006E6127"/>
    <w:rsid w:val="006F10E6"/>
    <w:rsid w:val="006F1E3A"/>
    <w:rsid w:val="006F344D"/>
    <w:rsid w:val="006F5BE7"/>
    <w:rsid w:val="006F5D37"/>
    <w:rsid w:val="00701824"/>
    <w:rsid w:val="00702F5B"/>
    <w:rsid w:val="007030B0"/>
    <w:rsid w:val="00703AB1"/>
    <w:rsid w:val="00703CB6"/>
    <w:rsid w:val="0070555F"/>
    <w:rsid w:val="0070674B"/>
    <w:rsid w:val="007068B6"/>
    <w:rsid w:val="007072E8"/>
    <w:rsid w:val="00710109"/>
    <w:rsid w:val="00710291"/>
    <w:rsid w:val="00711983"/>
    <w:rsid w:val="00711CA4"/>
    <w:rsid w:val="00711E60"/>
    <w:rsid w:val="00711FFE"/>
    <w:rsid w:val="007138AC"/>
    <w:rsid w:val="00714863"/>
    <w:rsid w:val="00715A11"/>
    <w:rsid w:val="007160CD"/>
    <w:rsid w:val="00717C14"/>
    <w:rsid w:val="00720D13"/>
    <w:rsid w:val="0072102F"/>
    <w:rsid w:val="00721BEC"/>
    <w:rsid w:val="00722E5E"/>
    <w:rsid w:val="00723C84"/>
    <w:rsid w:val="00723CFA"/>
    <w:rsid w:val="00723F40"/>
    <w:rsid w:val="00723FDB"/>
    <w:rsid w:val="00724B0F"/>
    <w:rsid w:val="00725DF0"/>
    <w:rsid w:val="0072668B"/>
    <w:rsid w:val="007273B3"/>
    <w:rsid w:val="007273CA"/>
    <w:rsid w:val="00727A5F"/>
    <w:rsid w:val="0073066C"/>
    <w:rsid w:val="00730690"/>
    <w:rsid w:val="00730921"/>
    <w:rsid w:val="00731759"/>
    <w:rsid w:val="0073325B"/>
    <w:rsid w:val="00736949"/>
    <w:rsid w:val="0074006C"/>
    <w:rsid w:val="00740457"/>
    <w:rsid w:val="00741885"/>
    <w:rsid w:val="007418C9"/>
    <w:rsid w:val="00742F44"/>
    <w:rsid w:val="007430DE"/>
    <w:rsid w:val="00744FE3"/>
    <w:rsid w:val="00745EEE"/>
    <w:rsid w:val="00750137"/>
    <w:rsid w:val="007507F6"/>
    <w:rsid w:val="00754B95"/>
    <w:rsid w:val="00756334"/>
    <w:rsid w:val="007569C0"/>
    <w:rsid w:val="00761562"/>
    <w:rsid w:val="00762D37"/>
    <w:rsid w:val="0076447B"/>
    <w:rsid w:val="00764611"/>
    <w:rsid w:val="00766C6C"/>
    <w:rsid w:val="00767C2D"/>
    <w:rsid w:val="00772ED4"/>
    <w:rsid w:val="0077549C"/>
    <w:rsid w:val="007762D1"/>
    <w:rsid w:val="00776F3B"/>
    <w:rsid w:val="00777043"/>
    <w:rsid w:val="00777130"/>
    <w:rsid w:val="007774CD"/>
    <w:rsid w:val="007775F4"/>
    <w:rsid w:val="0078365E"/>
    <w:rsid w:val="0078439A"/>
    <w:rsid w:val="007851CD"/>
    <w:rsid w:val="007862FD"/>
    <w:rsid w:val="00786C73"/>
    <w:rsid w:val="00790ECB"/>
    <w:rsid w:val="007929AC"/>
    <w:rsid w:val="0079525A"/>
    <w:rsid w:val="00795B6F"/>
    <w:rsid w:val="00795E0E"/>
    <w:rsid w:val="0079623E"/>
    <w:rsid w:val="007973A3"/>
    <w:rsid w:val="007A083C"/>
    <w:rsid w:val="007A0D0F"/>
    <w:rsid w:val="007A20C1"/>
    <w:rsid w:val="007A4F96"/>
    <w:rsid w:val="007A6385"/>
    <w:rsid w:val="007B0989"/>
    <w:rsid w:val="007B0A82"/>
    <w:rsid w:val="007B15E8"/>
    <w:rsid w:val="007B33F7"/>
    <w:rsid w:val="007B5DCC"/>
    <w:rsid w:val="007B74D8"/>
    <w:rsid w:val="007C032F"/>
    <w:rsid w:val="007C07A0"/>
    <w:rsid w:val="007C2B31"/>
    <w:rsid w:val="007C3384"/>
    <w:rsid w:val="007C4260"/>
    <w:rsid w:val="007C6BA9"/>
    <w:rsid w:val="007D0E19"/>
    <w:rsid w:val="007D63B1"/>
    <w:rsid w:val="007D69FB"/>
    <w:rsid w:val="007E018C"/>
    <w:rsid w:val="007E098C"/>
    <w:rsid w:val="007E0BE0"/>
    <w:rsid w:val="007E27E8"/>
    <w:rsid w:val="007E3DA0"/>
    <w:rsid w:val="007E44EA"/>
    <w:rsid w:val="007E4A43"/>
    <w:rsid w:val="007E5303"/>
    <w:rsid w:val="007E5B8A"/>
    <w:rsid w:val="007E6133"/>
    <w:rsid w:val="007E634E"/>
    <w:rsid w:val="007E7913"/>
    <w:rsid w:val="007E7AA6"/>
    <w:rsid w:val="007E7D87"/>
    <w:rsid w:val="007F1927"/>
    <w:rsid w:val="007F1C27"/>
    <w:rsid w:val="007F6E46"/>
    <w:rsid w:val="007F7709"/>
    <w:rsid w:val="007F7F06"/>
    <w:rsid w:val="00803903"/>
    <w:rsid w:val="00804477"/>
    <w:rsid w:val="00806198"/>
    <w:rsid w:val="00807A8A"/>
    <w:rsid w:val="00810C9C"/>
    <w:rsid w:val="00811A2A"/>
    <w:rsid w:val="008129E0"/>
    <w:rsid w:val="00814CC6"/>
    <w:rsid w:val="008157CB"/>
    <w:rsid w:val="00815A4A"/>
    <w:rsid w:val="0081626D"/>
    <w:rsid w:val="00816BF0"/>
    <w:rsid w:val="00816CC0"/>
    <w:rsid w:val="008218E4"/>
    <w:rsid w:val="00823245"/>
    <w:rsid w:val="00824745"/>
    <w:rsid w:val="00824964"/>
    <w:rsid w:val="00824CF8"/>
    <w:rsid w:val="00825E05"/>
    <w:rsid w:val="00826562"/>
    <w:rsid w:val="00826594"/>
    <w:rsid w:val="008274E4"/>
    <w:rsid w:val="008305C0"/>
    <w:rsid w:val="00831138"/>
    <w:rsid w:val="00831B25"/>
    <w:rsid w:val="00833256"/>
    <w:rsid w:val="00833D74"/>
    <w:rsid w:val="008348B7"/>
    <w:rsid w:val="0083499A"/>
    <w:rsid w:val="00834DAC"/>
    <w:rsid w:val="00835B58"/>
    <w:rsid w:val="00841482"/>
    <w:rsid w:val="00843C21"/>
    <w:rsid w:val="00846775"/>
    <w:rsid w:val="00847FCC"/>
    <w:rsid w:val="00850048"/>
    <w:rsid w:val="0085041E"/>
    <w:rsid w:val="00852D2B"/>
    <w:rsid w:val="008556EB"/>
    <w:rsid w:val="00855AF6"/>
    <w:rsid w:val="00856180"/>
    <w:rsid w:val="00860D5E"/>
    <w:rsid w:val="00860F54"/>
    <w:rsid w:val="008610D8"/>
    <w:rsid w:val="00861734"/>
    <w:rsid w:val="00862B86"/>
    <w:rsid w:val="00862C38"/>
    <w:rsid w:val="00862FB5"/>
    <w:rsid w:val="00865153"/>
    <w:rsid w:val="008671F8"/>
    <w:rsid w:val="00867D00"/>
    <w:rsid w:val="00871364"/>
    <w:rsid w:val="008714CB"/>
    <w:rsid w:val="00876383"/>
    <w:rsid w:val="0087778F"/>
    <w:rsid w:val="008829EB"/>
    <w:rsid w:val="00882E23"/>
    <w:rsid w:val="00883F4E"/>
    <w:rsid w:val="00890BA3"/>
    <w:rsid w:val="00890C6F"/>
    <w:rsid w:val="00892E53"/>
    <w:rsid w:val="008958CF"/>
    <w:rsid w:val="008968F9"/>
    <w:rsid w:val="00896B17"/>
    <w:rsid w:val="008A0931"/>
    <w:rsid w:val="008A0DA4"/>
    <w:rsid w:val="008A11D0"/>
    <w:rsid w:val="008A2662"/>
    <w:rsid w:val="008A341A"/>
    <w:rsid w:val="008A5628"/>
    <w:rsid w:val="008A6541"/>
    <w:rsid w:val="008A7FC4"/>
    <w:rsid w:val="008B3929"/>
    <w:rsid w:val="008B3D58"/>
    <w:rsid w:val="008B54DB"/>
    <w:rsid w:val="008B639B"/>
    <w:rsid w:val="008C0CE4"/>
    <w:rsid w:val="008C310B"/>
    <w:rsid w:val="008C3B35"/>
    <w:rsid w:val="008C5BA8"/>
    <w:rsid w:val="008D195F"/>
    <w:rsid w:val="008D2666"/>
    <w:rsid w:val="008D2A90"/>
    <w:rsid w:val="008D2E9F"/>
    <w:rsid w:val="008D5038"/>
    <w:rsid w:val="008D61A2"/>
    <w:rsid w:val="008D64B2"/>
    <w:rsid w:val="008E0C22"/>
    <w:rsid w:val="008E0E47"/>
    <w:rsid w:val="008E17CB"/>
    <w:rsid w:val="008E391F"/>
    <w:rsid w:val="008E54F5"/>
    <w:rsid w:val="008F07F3"/>
    <w:rsid w:val="008F1E85"/>
    <w:rsid w:val="008F2881"/>
    <w:rsid w:val="008F3185"/>
    <w:rsid w:val="008F437A"/>
    <w:rsid w:val="008F47DC"/>
    <w:rsid w:val="008F4DFD"/>
    <w:rsid w:val="008F53C7"/>
    <w:rsid w:val="008F58E2"/>
    <w:rsid w:val="008F74DC"/>
    <w:rsid w:val="008F7C42"/>
    <w:rsid w:val="008F7F0E"/>
    <w:rsid w:val="00901C65"/>
    <w:rsid w:val="00903A10"/>
    <w:rsid w:val="00906180"/>
    <w:rsid w:val="00906711"/>
    <w:rsid w:val="0090729E"/>
    <w:rsid w:val="009111E4"/>
    <w:rsid w:val="00913A5F"/>
    <w:rsid w:val="009140C0"/>
    <w:rsid w:val="0091566F"/>
    <w:rsid w:val="00915E81"/>
    <w:rsid w:val="0091693D"/>
    <w:rsid w:val="00916C43"/>
    <w:rsid w:val="00917A0D"/>
    <w:rsid w:val="0092078A"/>
    <w:rsid w:val="0092147B"/>
    <w:rsid w:val="009220A7"/>
    <w:rsid w:val="00923E51"/>
    <w:rsid w:val="00924F38"/>
    <w:rsid w:val="009251EA"/>
    <w:rsid w:val="00925D7C"/>
    <w:rsid w:val="009268EE"/>
    <w:rsid w:val="00930945"/>
    <w:rsid w:val="0093173D"/>
    <w:rsid w:val="00931903"/>
    <w:rsid w:val="009325C4"/>
    <w:rsid w:val="00933E91"/>
    <w:rsid w:val="009360DB"/>
    <w:rsid w:val="009365BC"/>
    <w:rsid w:val="00936B7B"/>
    <w:rsid w:val="00940B82"/>
    <w:rsid w:val="00940C38"/>
    <w:rsid w:val="0094298F"/>
    <w:rsid w:val="00946192"/>
    <w:rsid w:val="009479B1"/>
    <w:rsid w:val="0095028D"/>
    <w:rsid w:val="00951432"/>
    <w:rsid w:val="00954E5C"/>
    <w:rsid w:val="0095553C"/>
    <w:rsid w:val="00955AE1"/>
    <w:rsid w:val="0096113D"/>
    <w:rsid w:val="0096213D"/>
    <w:rsid w:val="0096445D"/>
    <w:rsid w:val="00965758"/>
    <w:rsid w:val="009679E7"/>
    <w:rsid w:val="00972AA8"/>
    <w:rsid w:val="0097444D"/>
    <w:rsid w:val="00975662"/>
    <w:rsid w:val="009764E4"/>
    <w:rsid w:val="00981340"/>
    <w:rsid w:val="009839B0"/>
    <w:rsid w:val="0098423D"/>
    <w:rsid w:val="00987732"/>
    <w:rsid w:val="009900A6"/>
    <w:rsid w:val="00994986"/>
    <w:rsid w:val="009954D5"/>
    <w:rsid w:val="009975A2"/>
    <w:rsid w:val="009A040A"/>
    <w:rsid w:val="009A0E5F"/>
    <w:rsid w:val="009A39E2"/>
    <w:rsid w:val="009A6D1F"/>
    <w:rsid w:val="009A767E"/>
    <w:rsid w:val="009B3018"/>
    <w:rsid w:val="009B3177"/>
    <w:rsid w:val="009B6BAB"/>
    <w:rsid w:val="009B7327"/>
    <w:rsid w:val="009B779C"/>
    <w:rsid w:val="009C0289"/>
    <w:rsid w:val="009C25C0"/>
    <w:rsid w:val="009C3B66"/>
    <w:rsid w:val="009C4516"/>
    <w:rsid w:val="009C6C2D"/>
    <w:rsid w:val="009C73E1"/>
    <w:rsid w:val="009D0591"/>
    <w:rsid w:val="009D25DB"/>
    <w:rsid w:val="009D27A3"/>
    <w:rsid w:val="009D3F77"/>
    <w:rsid w:val="009D6D0E"/>
    <w:rsid w:val="009D7B97"/>
    <w:rsid w:val="009D7C32"/>
    <w:rsid w:val="009E02B8"/>
    <w:rsid w:val="009E0AC1"/>
    <w:rsid w:val="009E24FE"/>
    <w:rsid w:val="009E322E"/>
    <w:rsid w:val="009E68E7"/>
    <w:rsid w:val="009E747F"/>
    <w:rsid w:val="009F0AF3"/>
    <w:rsid w:val="009F4CEF"/>
    <w:rsid w:val="009F64AE"/>
    <w:rsid w:val="00A01AC0"/>
    <w:rsid w:val="00A02A6B"/>
    <w:rsid w:val="00A03DD5"/>
    <w:rsid w:val="00A04B6B"/>
    <w:rsid w:val="00A052AF"/>
    <w:rsid w:val="00A05673"/>
    <w:rsid w:val="00A05EB8"/>
    <w:rsid w:val="00A06413"/>
    <w:rsid w:val="00A073B6"/>
    <w:rsid w:val="00A108C5"/>
    <w:rsid w:val="00A10CC8"/>
    <w:rsid w:val="00A11887"/>
    <w:rsid w:val="00A13944"/>
    <w:rsid w:val="00A159D7"/>
    <w:rsid w:val="00A17173"/>
    <w:rsid w:val="00A20A80"/>
    <w:rsid w:val="00A21A47"/>
    <w:rsid w:val="00A225C7"/>
    <w:rsid w:val="00A2282F"/>
    <w:rsid w:val="00A25D99"/>
    <w:rsid w:val="00A27114"/>
    <w:rsid w:val="00A2733F"/>
    <w:rsid w:val="00A273A2"/>
    <w:rsid w:val="00A319B1"/>
    <w:rsid w:val="00A329EF"/>
    <w:rsid w:val="00A33F44"/>
    <w:rsid w:val="00A35AD8"/>
    <w:rsid w:val="00A367E4"/>
    <w:rsid w:val="00A379AB"/>
    <w:rsid w:val="00A428EF"/>
    <w:rsid w:val="00A46811"/>
    <w:rsid w:val="00A506A6"/>
    <w:rsid w:val="00A51C1C"/>
    <w:rsid w:val="00A532E2"/>
    <w:rsid w:val="00A53A61"/>
    <w:rsid w:val="00A54707"/>
    <w:rsid w:val="00A56AEF"/>
    <w:rsid w:val="00A60043"/>
    <w:rsid w:val="00A60061"/>
    <w:rsid w:val="00A602A7"/>
    <w:rsid w:val="00A60408"/>
    <w:rsid w:val="00A65F99"/>
    <w:rsid w:val="00A660DB"/>
    <w:rsid w:val="00A673A3"/>
    <w:rsid w:val="00A72EDA"/>
    <w:rsid w:val="00A75AF6"/>
    <w:rsid w:val="00A77F6F"/>
    <w:rsid w:val="00A8237E"/>
    <w:rsid w:val="00A833FC"/>
    <w:rsid w:val="00A840A9"/>
    <w:rsid w:val="00A87335"/>
    <w:rsid w:val="00A92366"/>
    <w:rsid w:val="00A926C7"/>
    <w:rsid w:val="00A950FA"/>
    <w:rsid w:val="00A95DC1"/>
    <w:rsid w:val="00A96E7D"/>
    <w:rsid w:val="00A974BC"/>
    <w:rsid w:val="00AA0755"/>
    <w:rsid w:val="00AA0931"/>
    <w:rsid w:val="00AA0B77"/>
    <w:rsid w:val="00AA3490"/>
    <w:rsid w:val="00AA3E84"/>
    <w:rsid w:val="00AA476E"/>
    <w:rsid w:val="00AA7ADB"/>
    <w:rsid w:val="00AB0C42"/>
    <w:rsid w:val="00AB1849"/>
    <w:rsid w:val="00AB1D78"/>
    <w:rsid w:val="00AB2C40"/>
    <w:rsid w:val="00AB3809"/>
    <w:rsid w:val="00AB3D4D"/>
    <w:rsid w:val="00AB45B4"/>
    <w:rsid w:val="00AC427F"/>
    <w:rsid w:val="00AC4DAA"/>
    <w:rsid w:val="00AC62FE"/>
    <w:rsid w:val="00AC7FA0"/>
    <w:rsid w:val="00AD0D29"/>
    <w:rsid w:val="00AD3046"/>
    <w:rsid w:val="00AD355E"/>
    <w:rsid w:val="00AD54A7"/>
    <w:rsid w:val="00AE0033"/>
    <w:rsid w:val="00AE17E0"/>
    <w:rsid w:val="00AE19F9"/>
    <w:rsid w:val="00AE40EC"/>
    <w:rsid w:val="00AE4A64"/>
    <w:rsid w:val="00AE514F"/>
    <w:rsid w:val="00AF14AD"/>
    <w:rsid w:val="00AF1CA5"/>
    <w:rsid w:val="00AF1EA9"/>
    <w:rsid w:val="00AF3093"/>
    <w:rsid w:val="00AF579F"/>
    <w:rsid w:val="00AF5F65"/>
    <w:rsid w:val="00AF5FBA"/>
    <w:rsid w:val="00AF68C7"/>
    <w:rsid w:val="00AF6AE4"/>
    <w:rsid w:val="00AF7EDA"/>
    <w:rsid w:val="00AF7FE2"/>
    <w:rsid w:val="00B017EE"/>
    <w:rsid w:val="00B01EBD"/>
    <w:rsid w:val="00B06642"/>
    <w:rsid w:val="00B07E9F"/>
    <w:rsid w:val="00B1083E"/>
    <w:rsid w:val="00B1279F"/>
    <w:rsid w:val="00B130EA"/>
    <w:rsid w:val="00B131DB"/>
    <w:rsid w:val="00B16116"/>
    <w:rsid w:val="00B16E85"/>
    <w:rsid w:val="00B20F6C"/>
    <w:rsid w:val="00B22161"/>
    <w:rsid w:val="00B2443C"/>
    <w:rsid w:val="00B245E6"/>
    <w:rsid w:val="00B27AF2"/>
    <w:rsid w:val="00B27B9E"/>
    <w:rsid w:val="00B306C1"/>
    <w:rsid w:val="00B30EAA"/>
    <w:rsid w:val="00B310A2"/>
    <w:rsid w:val="00B32E25"/>
    <w:rsid w:val="00B33745"/>
    <w:rsid w:val="00B35C70"/>
    <w:rsid w:val="00B37CB7"/>
    <w:rsid w:val="00B4128E"/>
    <w:rsid w:val="00B4317F"/>
    <w:rsid w:val="00B43280"/>
    <w:rsid w:val="00B45EF6"/>
    <w:rsid w:val="00B47080"/>
    <w:rsid w:val="00B47791"/>
    <w:rsid w:val="00B52F92"/>
    <w:rsid w:val="00B547EC"/>
    <w:rsid w:val="00B5521C"/>
    <w:rsid w:val="00B55DDA"/>
    <w:rsid w:val="00B56F71"/>
    <w:rsid w:val="00B621CA"/>
    <w:rsid w:val="00B635FF"/>
    <w:rsid w:val="00B64B25"/>
    <w:rsid w:val="00B64D71"/>
    <w:rsid w:val="00B65A97"/>
    <w:rsid w:val="00B67B5A"/>
    <w:rsid w:val="00B721D3"/>
    <w:rsid w:val="00B725AF"/>
    <w:rsid w:val="00B759D9"/>
    <w:rsid w:val="00B75BCD"/>
    <w:rsid w:val="00B75E99"/>
    <w:rsid w:val="00B762BD"/>
    <w:rsid w:val="00B766E0"/>
    <w:rsid w:val="00B769AF"/>
    <w:rsid w:val="00B77167"/>
    <w:rsid w:val="00B774DF"/>
    <w:rsid w:val="00B82B9B"/>
    <w:rsid w:val="00B8605B"/>
    <w:rsid w:val="00B861CD"/>
    <w:rsid w:val="00B8652B"/>
    <w:rsid w:val="00B86B5D"/>
    <w:rsid w:val="00B871E8"/>
    <w:rsid w:val="00B9065B"/>
    <w:rsid w:val="00B90732"/>
    <w:rsid w:val="00B9098E"/>
    <w:rsid w:val="00B915A7"/>
    <w:rsid w:val="00B93BC5"/>
    <w:rsid w:val="00B94C4C"/>
    <w:rsid w:val="00B94DF1"/>
    <w:rsid w:val="00B954E4"/>
    <w:rsid w:val="00B965EC"/>
    <w:rsid w:val="00BA05C0"/>
    <w:rsid w:val="00BA2063"/>
    <w:rsid w:val="00BA21BA"/>
    <w:rsid w:val="00BA2474"/>
    <w:rsid w:val="00BA48D4"/>
    <w:rsid w:val="00BA6A5C"/>
    <w:rsid w:val="00BB05DF"/>
    <w:rsid w:val="00BB1C69"/>
    <w:rsid w:val="00BB1EBE"/>
    <w:rsid w:val="00BB1F52"/>
    <w:rsid w:val="00BB23A2"/>
    <w:rsid w:val="00BB49E4"/>
    <w:rsid w:val="00BC0515"/>
    <w:rsid w:val="00BC3EEE"/>
    <w:rsid w:val="00BC7B60"/>
    <w:rsid w:val="00BD037A"/>
    <w:rsid w:val="00BD2B44"/>
    <w:rsid w:val="00BD7251"/>
    <w:rsid w:val="00BD7611"/>
    <w:rsid w:val="00BD78C9"/>
    <w:rsid w:val="00BE049D"/>
    <w:rsid w:val="00BE16F7"/>
    <w:rsid w:val="00BE26E7"/>
    <w:rsid w:val="00BE36D5"/>
    <w:rsid w:val="00BE3BA6"/>
    <w:rsid w:val="00BE644E"/>
    <w:rsid w:val="00BE691D"/>
    <w:rsid w:val="00BE6B78"/>
    <w:rsid w:val="00BF259E"/>
    <w:rsid w:val="00BF2625"/>
    <w:rsid w:val="00BF2726"/>
    <w:rsid w:val="00BF4145"/>
    <w:rsid w:val="00BF5CCF"/>
    <w:rsid w:val="00C0220E"/>
    <w:rsid w:val="00C02A72"/>
    <w:rsid w:val="00C0369E"/>
    <w:rsid w:val="00C04BF2"/>
    <w:rsid w:val="00C056BF"/>
    <w:rsid w:val="00C05821"/>
    <w:rsid w:val="00C07098"/>
    <w:rsid w:val="00C074C0"/>
    <w:rsid w:val="00C10A4A"/>
    <w:rsid w:val="00C10D06"/>
    <w:rsid w:val="00C14F4B"/>
    <w:rsid w:val="00C1572E"/>
    <w:rsid w:val="00C15EAD"/>
    <w:rsid w:val="00C165F7"/>
    <w:rsid w:val="00C20F93"/>
    <w:rsid w:val="00C305D8"/>
    <w:rsid w:val="00C31173"/>
    <w:rsid w:val="00C3452E"/>
    <w:rsid w:val="00C35278"/>
    <w:rsid w:val="00C36CDA"/>
    <w:rsid w:val="00C40763"/>
    <w:rsid w:val="00C42F45"/>
    <w:rsid w:val="00C43FF7"/>
    <w:rsid w:val="00C50D17"/>
    <w:rsid w:val="00C50D37"/>
    <w:rsid w:val="00C516FC"/>
    <w:rsid w:val="00C53105"/>
    <w:rsid w:val="00C561BF"/>
    <w:rsid w:val="00C5659B"/>
    <w:rsid w:val="00C60906"/>
    <w:rsid w:val="00C63576"/>
    <w:rsid w:val="00C644D4"/>
    <w:rsid w:val="00C64878"/>
    <w:rsid w:val="00C70191"/>
    <w:rsid w:val="00C706FB"/>
    <w:rsid w:val="00C707B2"/>
    <w:rsid w:val="00C71635"/>
    <w:rsid w:val="00C75222"/>
    <w:rsid w:val="00C75898"/>
    <w:rsid w:val="00C76EB6"/>
    <w:rsid w:val="00C81CEF"/>
    <w:rsid w:val="00C85387"/>
    <w:rsid w:val="00C87ED3"/>
    <w:rsid w:val="00C909D1"/>
    <w:rsid w:val="00C92477"/>
    <w:rsid w:val="00C93350"/>
    <w:rsid w:val="00C9384C"/>
    <w:rsid w:val="00C93E07"/>
    <w:rsid w:val="00CA2187"/>
    <w:rsid w:val="00CA2D81"/>
    <w:rsid w:val="00CA3E2A"/>
    <w:rsid w:val="00CA460E"/>
    <w:rsid w:val="00CA4CD6"/>
    <w:rsid w:val="00CA599F"/>
    <w:rsid w:val="00CB1440"/>
    <w:rsid w:val="00CB1628"/>
    <w:rsid w:val="00CB2481"/>
    <w:rsid w:val="00CB38AD"/>
    <w:rsid w:val="00CB52E3"/>
    <w:rsid w:val="00CB5B1C"/>
    <w:rsid w:val="00CB69FF"/>
    <w:rsid w:val="00CB6D4F"/>
    <w:rsid w:val="00CC1169"/>
    <w:rsid w:val="00CC3A41"/>
    <w:rsid w:val="00CC4085"/>
    <w:rsid w:val="00CC73D7"/>
    <w:rsid w:val="00CD229C"/>
    <w:rsid w:val="00CD3EEF"/>
    <w:rsid w:val="00CD4F44"/>
    <w:rsid w:val="00CD6011"/>
    <w:rsid w:val="00CE1A4A"/>
    <w:rsid w:val="00CE1CC5"/>
    <w:rsid w:val="00CE3214"/>
    <w:rsid w:val="00CE3373"/>
    <w:rsid w:val="00CE6537"/>
    <w:rsid w:val="00CE7109"/>
    <w:rsid w:val="00CE7F37"/>
    <w:rsid w:val="00CF033D"/>
    <w:rsid w:val="00CF361D"/>
    <w:rsid w:val="00CF38B6"/>
    <w:rsid w:val="00CF44D0"/>
    <w:rsid w:val="00CF523F"/>
    <w:rsid w:val="00CF5D7B"/>
    <w:rsid w:val="00CF75AE"/>
    <w:rsid w:val="00CF79C2"/>
    <w:rsid w:val="00D003F5"/>
    <w:rsid w:val="00D00F8D"/>
    <w:rsid w:val="00D02875"/>
    <w:rsid w:val="00D03FF2"/>
    <w:rsid w:val="00D04409"/>
    <w:rsid w:val="00D04DD2"/>
    <w:rsid w:val="00D05C50"/>
    <w:rsid w:val="00D05D05"/>
    <w:rsid w:val="00D063FB"/>
    <w:rsid w:val="00D10D8D"/>
    <w:rsid w:val="00D11074"/>
    <w:rsid w:val="00D138C5"/>
    <w:rsid w:val="00D15928"/>
    <w:rsid w:val="00D16121"/>
    <w:rsid w:val="00D16D24"/>
    <w:rsid w:val="00D16F43"/>
    <w:rsid w:val="00D2263A"/>
    <w:rsid w:val="00D22E2B"/>
    <w:rsid w:val="00D24737"/>
    <w:rsid w:val="00D25BDC"/>
    <w:rsid w:val="00D25EA3"/>
    <w:rsid w:val="00D270E4"/>
    <w:rsid w:val="00D32853"/>
    <w:rsid w:val="00D32FA8"/>
    <w:rsid w:val="00D34838"/>
    <w:rsid w:val="00D37443"/>
    <w:rsid w:val="00D3796E"/>
    <w:rsid w:val="00D43952"/>
    <w:rsid w:val="00D44AA1"/>
    <w:rsid w:val="00D45C61"/>
    <w:rsid w:val="00D475EC"/>
    <w:rsid w:val="00D47686"/>
    <w:rsid w:val="00D50649"/>
    <w:rsid w:val="00D50B7C"/>
    <w:rsid w:val="00D52D95"/>
    <w:rsid w:val="00D5341E"/>
    <w:rsid w:val="00D53A33"/>
    <w:rsid w:val="00D54596"/>
    <w:rsid w:val="00D554FD"/>
    <w:rsid w:val="00D5577A"/>
    <w:rsid w:val="00D57C9C"/>
    <w:rsid w:val="00D6066C"/>
    <w:rsid w:val="00D61CDA"/>
    <w:rsid w:val="00D61E04"/>
    <w:rsid w:val="00D62EC7"/>
    <w:rsid w:val="00D66BB2"/>
    <w:rsid w:val="00D7120A"/>
    <w:rsid w:val="00D724F0"/>
    <w:rsid w:val="00D76703"/>
    <w:rsid w:val="00D76999"/>
    <w:rsid w:val="00D77394"/>
    <w:rsid w:val="00D84AD8"/>
    <w:rsid w:val="00D859EA"/>
    <w:rsid w:val="00D85E6C"/>
    <w:rsid w:val="00D86411"/>
    <w:rsid w:val="00D86810"/>
    <w:rsid w:val="00D902BC"/>
    <w:rsid w:val="00D905ED"/>
    <w:rsid w:val="00D92CB6"/>
    <w:rsid w:val="00D93576"/>
    <w:rsid w:val="00D93C19"/>
    <w:rsid w:val="00D9469F"/>
    <w:rsid w:val="00D95D4B"/>
    <w:rsid w:val="00D96530"/>
    <w:rsid w:val="00D96A1D"/>
    <w:rsid w:val="00D96C0D"/>
    <w:rsid w:val="00DA024B"/>
    <w:rsid w:val="00DA126D"/>
    <w:rsid w:val="00DA23A6"/>
    <w:rsid w:val="00DA2A12"/>
    <w:rsid w:val="00DA2B93"/>
    <w:rsid w:val="00DA4877"/>
    <w:rsid w:val="00DA5321"/>
    <w:rsid w:val="00DA6624"/>
    <w:rsid w:val="00DB1654"/>
    <w:rsid w:val="00DB2CDA"/>
    <w:rsid w:val="00DB518A"/>
    <w:rsid w:val="00DB5370"/>
    <w:rsid w:val="00DC28B1"/>
    <w:rsid w:val="00DC54ED"/>
    <w:rsid w:val="00DC656D"/>
    <w:rsid w:val="00DD0032"/>
    <w:rsid w:val="00DD1C1D"/>
    <w:rsid w:val="00DD2BB1"/>
    <w:rsid w:val="00DD2FF2"/>
    <w:rsid w:val="00DD4141"/>
    <w:rsid w:val="00DD5EDC"/>
    <w:rsid w:val="00DD6921"/>
    <w:rsid w:val="00DD6A91"/>
    <w:rsid w:val="00DD7A23"/>
    <w:rsid w:val="00DE0F60"/>
    <w:rsid w:val="00DE1A22"/>
    <w:rsid w:val="00DE4307"/>
    <w:rsid w:val="00DF0680"/>
    <w:rsid w:val="00DF197A"/>
    <w:rsid w:val="00DF1E79"/>
    <w:rsid w:val="00DF1FFD"/>
    <w:rsid w:val="00DF316C"/>
    <w:rsid w:val="00DF3864"/>
    <w:rsid w:val="00DF4B69"/>
    <w:rsid w:val="00DF4E57"/>
    <w:rsid w:val="00DF53FE"/>
    <w:rsid w:val="00DF75EE"/>
    <w:rsid w:val="00DF7626"/>
    <w:rsid w:val="00DF7917"/>
    <w:rsid w:val="00DF795D"/>
    <w:rsid w:val="00E00E40"/>
    <w:rsid w:val="00E02475"/>
    <w:rsid w:val="00E057B6"/>
    <w:rsid w:val="00E071B0"/>
    <w:rsid w:val="00E128D8"/>
    <w:rsid w:val="00E1310B"/>
    <w:rsid w:val="00E133C8"/>
    <w:rsid w:val="00E16E8E"/>
    <w:rsid w:val="00E17E1F"/>
    <w:rsid w:val="00E2120D"/>
    <w:rsid w:val="00E23430"/>
    <w:rsid w:val="00E24FCE"/>
    <w:rsid w:val="00E25A8F"/>
    <w:rsid w:val="00E32655"/>
    <w:rsid w:val="00E32C13"/>
    <w:rsid w:val="00E33EF4"/>
    <w:rsid w:val="00E3671D"/>
    <w:rsid w:val="00E4248A"/>
    <w:rsid w:val="00E450CB"/>
    <w:rsid w:val="00E460A2"/>
    <w:rsid w:val="00E46E9B"/>
    <w:rsid w:val="00E472B5"/>
    <w:rsid w:val="00E5773E"/>
    <w:rsid w:val="00E61B6F"/>
    <w:rsid w:val="00E63375"/>
    <w:rsid w:val="00E64755"/>
    <w:rsid w:val="00E66EC6"/>
    <w:rsid w:val="00E70781"/>
    <w:rsid w:val="00E70CB8"/>
    <w:rsid w:val="00E71683"/>
    <w:rsid w:val="00E74DB7"/>
    <w:rsid w:val="00E81C66"/>
    <w:rsid w:val="00E82AF5"/>
    <w:rsid w:val="00E82B1F"/>
    <w:rsid w:val="00E843C3"/>
    <w:rsid w:val="00E84412"/>
    <w:rsid w:val="00E84485"/>
    <w:rsid w:val="00E84689"/>
    <w:rsid w:val="00E8545E"/>
    <w:rsid w:val="00E86845"/>
    <w:rsid w:val="00E86DCA"/>
    <w:rsid w:val="00E87358"/>
    <w:rsid w:val="00E907DD"/>
    <w:rsid w:val="00E90DBD"/>
    <w:rsid w:val="00E9136F"/>
    <w:rsid w:val="00E94EB2"/>
    <w:rsid w:val="00E96031"/>
    <w:rsid w:val="00E96DEC"/>
    <w:rsid w:val="00EA1F79"/>
    <w:rsid w:val="00EA279F"/>
    <w:rsid w:val="00EA682A"/>
    <w:rsid w:val="00EA6BAE"/>
    <w:rsid w:val="00EA72F2"/>
    <w:rsid w:val="00EA7FD2"/>
    <w:rsid w:val="00EB0701"/>
    <w:rsid w:val="00EB1FEA"/>
    <w:rsid w:val="00EB2562"/>
    <w:rsid w:val="00EB56AC"/>
    <w:rsid w:val="00EB58A5"/>
    <w:rsid w:val="00EB6786"/>
    <w:rsid w:val="00EB6D62"/>
    <w:rsid w:val="00EC1C65"/>
    <w:rsid w:val="00EC5DEF"/>
    <w:rsid w:val="00EC5FA9"/>
    <w:rsid w:val="00ED0F54"/>
    <w:rsid w:val="00ED13EF"/>
    <w:rsid w:val="00ED1E51"/>
    <w:rsid w:val="00ED4D60"/>
    <w:rsid w:val="00ED53C0"/>
    <w:rsid w:val="00ED6FE8"/>
    <w:rsid w:val="00ED72CF"/>
    <w:rsid w:val="00ED768A"/>
    <w:rsid w:val="00ED7DC7"/>
    <w:rsid w:val="00EE1399"/>
    <w:rsid w:val="00EE1908"/>
    <w:rsid w:val="00EE1ABC"/>
    <w:rsid w:val="00EE2B04"/>
    <w:rsid w:val="00EE41BA"/>
    <w:rsid w:val="00EE53F3"/>
    <w:rsid w:val="00EE5535"/>
    <w:rsid w:val="00EE6D98"/>
    <w:rsid w:val="00EF55EC"/>
    <w:rsid w:val="00F004A0"/>
    <w:rsid w:val="00F03842"/>
    <w:rsid w:val="00F05114"/>
    <w:rsid w:val="00F10DB3"/>
    <w:rsid w:val="00F11380"/>
    <w:rsid w:val="00F116DF"/>
    <w:rsid w:val="00F11883"/>
    <w:rsid w:val="00F169A9"/>
    <w:rsid w:val="00F20317"/>
    <w:rsid w:val="00F209F7"/>
    <w:rsid w:val="00F20C67"/>
    <w:rsid w:val="00F20F30"/>
    <w:rsid w:val="00F213CF"/>
    <w:rsid w:val="00F230C0"/>
    <w:rsid w:val="00F241E2"/>
    <w:rsid w:val="00F259D0"/>
    <w:rsid w:val="00F2641C"/>
    <w:rsid w:val="00F30338"/>
    <w:rsid w:val="00F30AFE"/>
    <w:rsid w:val="00F31C97"/>
    <w:rsid w:val="00F32192"/>
    <w:rsid w:val="00F3447C"/>
    <w:rsid w:val="00F35BAF"/>
    <w:rsid w:val="00F35F78"/>
    <w:rsid w:val="00F37A71"/>
    <w:rsid w:val="00F40D16"/>
    <w:rsid w:val="00F42E8C"/>
    <w:rsid w:val="00F44816"/>
    <w:rsid w:val="00F4579E"/>
    <w:rsid w:val="00F45C31"/>
    <w:rsid w:val="00F502D9"/>
    <w:rsid w:val="00F51181"/>
    <w:rsid w:val="00F614BE"/>
    <w:rsid w:val="00F61AD6"/>
    <w:rsid w:val="00F62A9C"/>
    <w:rsid w:val="00F64FE5"/>
    <w:rsid w:val="00F656A9"/>
    <w:rsid w:val="00F70CFE"/>
    <w:rsid w:val="00F71C52"/>
    <w:rsid w:val="00F76A12"/>
    <w:rsid w:val="00F76B0F"/>
    <w:rsid w:val="00F76BF2"/>
    <w:rsid w:val="00F76DFB"/>
    <w:rsid w:val="00F819B6"/>
    <w:rsid w:val="00F81A18"/>
    <w:rsid w:val="00F8201A"/>
    <w:rsid w:val="00F82B3F"/>
    <w:rsid w:val="00F82FB1"/>
    <w:rsid w:val="00F849E5"/>
    <w:rsid w:val="00F862B9"/>
    <w:rsid w:val="00F901AE"/>
    <w:rsid w:val="00F90813"/>
    <w:rsid w:val="00F92CA5"/>
    <w:rsid w:val="00F93A32"/>
    <w:rsid w:val="00F94E0F"/>
    <w:rsid w:val="00F96BDC"/>
    <w:rsid w:val="00F97E18"/>
    <w:rsid w:val="00F97E9F"/>
    <w:rsid w:val="00FA14C8"/>
    <w:rsid w:val="00FA1DF0"/>
    <w:rsid w:val="00FA2A1A"/>
    <w:rsid w:val="00FA4924"/>
    <w:rsid w:val="00FA5BF6"/>
    <w:rsid w:val="00FA65F4"/>
    <w:rsid w:val="00FA6A3F"/>
    <w:rsid w:val="00FA735A"/>
    <w:rsid w:val="00FA76A0"/>
    <w:rsid w:val="00FB1869"/>
    <w:rsid w:val="00FB4689"/>
    <w:rsid w:val="00FB4A84"/>
    <w:rsid w:val="00FB7250"/>
    <w:rsid w:val="00FB78FE"/>
    <w:rsid w:val="00FB7C94"/>
    <w:rsid w:val="00FC29D4"/>
    <w:rsid w:val="00FC47FD"/>
    <w:rsid w:val="00FC4A3A"/>
    <w:rsid w:val="00FC60FE"/>
    <w:rsid w:val="00FC7189"/>
    <w:rsid w:val="00FD07B1"/>
    <w:rsid w:val="00FD2009"/>
    <w:rsid w:val="00FD2145"/>
    <w:rsid w:val="00FD230E"/>
    <w:rsid w:val="00FD443D"/>
    <w:rsid w:val="00FD4A9D"/>
    <w:rsid w:val="00FD6E9F"/>
    <w:rsid w:val="00FE0906"/>
    <w:rsid w:val="00FE198D"/>
    <w:rsid w:val="00FE2C19"/>
    <w:rsid w:val="00FE4D9D"/>
    <w:rsid w:val="00FE60D7"/>
    <w:rsid w:val="00FF107B"/>
    <w:rsid w:val="00FF3FAD"/>
    <w:rsid w:val="00FF46D7"/>
    <w:rsid w:val="00FF4A08"/>
    <w:rsid w:val="00FF61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0417">
      <o:colormenu v:ext="edit" fillcolor="red" strokecolor="red"/>
    </o:shapedefaults>
    <o:shapelayout v:ext="edit">
      <o:idmap v:ext="edit" data="1"/>
    </o:shapelayout>
  </w:shapeDefaults>
  <w:decimalSymbol w:val=","/>
  <w:listSeparator w:val=";"/>
  <w14:docId w14:val="75161FB3"/>
  <w15:docId w15:val="{ED8C5378-3033-4D4F-8B76-662871BE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3A33"/>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semiHidden/>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unhideWhenUsed/>
    <w:rsid w:val="00456BA5"/>
    <w:pPr>
      <w:spacing w:after="60" w:line="240" w:lineRule="auto"/>
    </w:pPr>
    <w:rPr>
      <w:rFonts w:ascii="Franklin Gothic Book" w:eastAsia="Times New Roman" w:hAnsi="Franklin Gothic Book" w:cs="Times New Roman"/>
      <w:color w:val="000000"/>
      <w:kern w:val="28"/>
      <w:sz w:val="17"/>
      <w:szCs w:val="17"/>
      <w:lang w:eastAsia="cs-CZ"/>
    </w:rPr>
  </w:style>
  <w:style w:type="character" w:customStyle="1" w:styleId="Zkladntext3Char">
    <w:name w:val="Základní text 3 Char"/>
    <w:basedOn w:val="Standardnpsmoodstavce"/>
    <w:link w:val="Zkladntext3"/>
    <w:uiPriority w:val="99"/>
    <w:rsid w:val="00456BA5"/>
    <w:rPr>
      <w:rFonts w:ascii="Franklin Gothic Book" w:eastAsia="Times New Roman" w:hAnsi="Franklin Gothic Book" w:cs="Times New Roman"/>
      <w:color w:val="000000"/>
      <w:kern w:val="28"/>
      <w:sz w:val="17"/>
      <w:szCs w:val="17"/>
      <w:lang w:eastAsia="cs-CZ"/>
    </w:rPr>
  </w:style>
  <w:style w:type="paragraph" w:customStyle="1" w:styleId="Standard">
    <w:name w:val="Standard"/>
    <w:rsid w:val="00C074C0"/>
    <w:pPr>
      <w:widowControl w:val="0"/>
      <w:suppressAutoHyphens/>
      <w:autoSpaceDN w:val="0"/>
      <w:spacing w:after="0" w:line="240" w:lineRule="auto"/>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50686">
      <w:bodyDiv w:val="1"/>
      <w:marLeft w:val="0"/>
      <w:marRight w:val="0"/>
      <w:marTop w:val="0"/>
      <w:marBottom w:val="0"/>
      <w:divBdr>
        <w:top w:val="none" w:sz="0" w:space="0" w:color="auto"/>
        <w:left w:val="none" w:sz="0" w:space="0" w:color="auto"/>
        <w:bottom w:val="none" w:sz="0" w:space="0" w:color="auto"/>
        <w:right w:val="none" w:sz="0" w:space="0" w:color="auto"/>
      </w:divBdr>
    </w:div>
    <w:div w:id="83037142">
      <w:bodyDiv w:val="1"/>
      <w:marLeft w:val="0"/>
      <w:marRight w:val="0"/>
      <w:marTop w:val="0"/>
      <w:marBottom w:val="0"/>
      <w:divBdr>
        <w:top w:val="none" w:sz="0" w:space="0" w:color="auto"/>
        <w:left w:val="none" w:sz="0" w:space="0" w:color="auto"/>
        <w:bottom w:val="none" w:sz="0" w:space="0" w:color="auto"/>
        <w:right w:val="none" w:sz="0" w:space="0" w:color="auto"/>
      </w:divBdr>
    </w:div>
    <w:div w:id="140269665">
      <w:bodyDiv w:val="1"/>
      <w:marLeft w:val="0"/>
      <w:marRight w:val="0"/>
      <w:marTop w:val="0"/>
      <w:marBottom w:val="0"/>
      <w:divBdr>
        <w:top w:val="none" w:sz="0" w:space="0" w:color="auto"/>
        <w:left w:val="none" w:sz="0" w:space="0" w:color="auto"/>
        <w:bottom w:val="none" w:sz="0" w:space="0" w:color="auto"/>
        <w:right w:val="none" w:sz="0" w:space="0" w:color="auto"/>
      </w:divBdr>
    </w:div>
    <w:div w:id="151990032">
      <w:bodyDiv w:val="1"/>
      <w:marLeft w:val="0"/>
      <w:marRight w:val="0"/>
      <w:marTop w:val="0"/>
      <w:marBottom w:val="0"/>
      <w:divBdr>
        <w:top w:val="none" w:sz="0" w:space="0" w:color="auto"/>
        <w:left w:val="none" w:sz="0" w:space="0" w:color="auto"/>
        <w:bottom w:val="none" w:sz="0" w:space="0" w:color="auto"/>
        <w:right w:val="none" w:sz="0" w:space="0" w:color="auto"/>
      </w:divBdr>
    </w:div>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175660336">
      <w:bodyDiv w:val="1"/>
      <w:marLeft w:val="0"/>
      <w:marRight w:val="0"/>
      <w:marTop w:val="0"/>
      <w:marBottom w:val="0"/>
      <w:divBdr>
        <w:top w:val="none" w:sz="0" w:space="0" w:color="auto"/>
        <w:left w:val="none" w:sz="0" w:space="0" w:color="auto"/>
        <w:bottom w:val="none" w:sz="0" w:space="0" w:color="auto"/>
        <w:right w:val="none" w:sz="0" w:space="0" w:color="auto"/>
      </w:divBdr>
    </w:div>
    <w:div w:id="212809003">
      <w:bodyDiv w:val="1"/>
      <w:marLeft w:val="0"/>
      <w:marRight w:val="0"/>
      <w:marTop w:val="0"/>
      <w:marBottom w:val="0"/>
      <w:divBdr>
        <w:top w:val="none" w:sz="0" w:space="0" w:color="auto"/>
        <w:left w:val="none" w:sz="0" w:space="0" w:color="auto"/>
        <w:bottom w:val="none" w:sz="0" w:space="0" w:color="auto"/>
        <w:right w:val="none" w:sz="0" w:space="0" w:color="auto"/>
      </w:divBdr>
    </w:div>
    <w:div w:id="274138380">
      <w:bodyDiv w:val="1"/>
      <w:marLeft w:val="0"/>
      <w:marRight w:val="0"/>
      <w:marTop w:val="0"/>
      <w:marBottom w:val="0"/>
      <w:divBdr>
        <w:top w:val="none" w:sz="0" w:space="0" w:color="auto"/>
        <w:left w:val="none" w:sz="0" w:space="0" w:color="auto"/>
        <w:bottom w:val="none" w:sz="0" w:space="0" w:color="auto"/>
        <w:right w:val="none" w:sz="0" w:space="0" w:color="auto"/>
      </w:divBdr>
    </w:div>
    <w:div w:id="330178229">
      <w:bodyDiv w:val="1"/>
      <w:marLeft w:val="0"/>
      <w:marRight w:val="0"/>
      <w:marTop w:val="0"/>
      <w:marBottom w:val="0"/>
      <w:divBdr>
        <w:top w:val="none" w:sz="0" w:space="0" w:color="auto"/>
        <w:left w:val="none" w:sz="0" w:space="0" w:color="auto"/>
        <w:bottom w:val="none" w:sz="0" w:space="0" w:color="auto"/>
        <w:right w:val="none" w:sz="0" w:space="0" w:color="auto"/>
      </w:divBdr>
    </w:div>
    <w:div w:id="344672484">
      <w:bodyDiv w:val="1"/>
      <w:marLeft w:val="0"/>
      <w:marRight w:val="0"/>
      <w:marTop w:val="0"/>
      <w:marBottom w:val="0"/>
      <w:divBdr>
        <w:top w:val="none" w:sz="0" w:space="0" w:color="auto"/>
        <w:left w:val="none" w:sz="0" w:space="0" w:color="auto"/>
        <w:bottom w:val="none" w:sz="0" w:space="0" w:color="auto"/>
        <w:right w:val="none" w:sz="0" w:space="0" w:color="auto"/>
      </w:divBdr>
    </w:div>
    <w:div w:id="396513965">
      <w:bodyDiv w:val="1"/>
      <w:marLeft w:val="0"/>
      <w:marRight w:val="0"/>
      <w:marTop w:val="0"/>
      <w:marBottom w:val="0"/>
      <w:divBdr>
        <w:top w:val="none" w:sz="0" w:space="0" w:color="auto"/>
        <w:left w:val="none" w:sz="0" w:space="0" w:color="auto"/>
        <w:bottom w:val="none" w:sz="0" w:space="0" w:color="auto"/>
        <w:right w:val="none" w:sz="0" w:space="0" w:color="auto"/>
      </w:divBdr>
    </w:div>
    <w:div w:id="580220529">
      <w:bodyDiv w:val="1"/>
      <w:marLeft w:val="0"/>
      <w:marRight w:val="0"/>
      <w:marTop w:val="0"/>
      <w:marBottom w:val="0"/>
      <w:divBdr>
        <w:top w:val="none" w:sz="0" w:space="0" w:color="auto"/>
        <w:left w:val="none" w:sz="0" w:space="0" w:color="auto"/>
        <w:bottom w:val="none" w:sz="0" w:space="0" w:color="auto"/>
        <w:right w:val="none" w:sz="0" w:space="0" w:color="auto"/>
      </w:divBdr>
    </w:div>
    <w:div w:id="651645329">
      <w:bodyDiv w:val="1"/>
      <w:marLeft w:val="0"/>
      <w:marRight w:val="0"/>
      <w:marTop w:val="0"/>
      <w:marBottom w:val="0"/>
      <w:divBdr>
        <w:top w:val="none" w:sz="0" w:space="0" w:color="auto"/>
        <w:left w:val="none" w:sz="0" w:space="0" w:color="auto"/>
        <w:bottom w:val="none" w:sz="0" w:space="0" w:color="auto"/>
        <w:right w:val="none" w:sz="0" w:space="0" w:color="auto"/>
      </w:divBdr>
    </w:div>
    <w:div w:id="686759547">
      <w:bodyDiv w:val="1"/>
      <w:marLeft w:val="0"/>
      <w:marRight w:val="0"/>
      <w:marTop w:val="0"/>
      <w:marBottom w:val="0"/>
      <w:divBdr>
        <w:top w:val="none" w:sz="0" w:space="0" w:color="auto"/>
        <w:left w:val="none" w:sz="0" w:space="0" w:color="auto"/>
        <w:bottom w:val="none" w:sz="0" w:space="0" w:color="auto"/>
        <w:right w:val="none" w:sz="0" w:space="0" w:color="auto"/>
      </w:divBdr>
    </w:div>
    <w:div w:id="710351133">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781726859">
      <w:bodyDiv w:val="1"/>
      <w:marLeft w:val="0"/>
      <w:marRight w:val="0"/>
      <w:marTop w:val="0"/>
      <w:marBottom w:val="0"/>
      <w:divBdr>
        <w:top w:val="none" w:sz="0" w:space="0" w:color="auto"/>
        <w:left w:val="none" w:sz="0" w:space="0" w:color="auto"/>
        <w:bottom w:val="none" w:sz="0" w:space="0" w:color="auto"/>
        <w:right w:val="none" w:sz="0" w:space="0" w:color="auto"/>
      </w:divBdr>
    </w:div>
    <w:div w:id="805468234">
      <w:bodyDiv w:val="1"/>
      <w:marLeft w:val="0"/>
      <w:marRight w:val="0"/>
      <w:marTop w:val="0"/>
      <w:marBottom w:val="0"/>
      <w:divBdr>
        <w:top w:val="none" w:sz="0" w:space="0" w:color="auto"/>
        <w:left w:val="none" w:sz="0" w:space="0" w:color="auto"/>
        <w:bottom w:val="none" w:sz="0" w:space="0" w:color="auto"/>
        <w:right w:val="none" w:sz="0" w:space="0" w:color="auto"/>
      </w:divBdr>
    </w:div>
    <w:div w:id="837884904">
      <w:bodyDiv w:val="1"/>
      <w:marLeft w:val="0"/>
      <w:marRight w:val="0"/>
      <w:marTop w:val="0"/>
      <w:marBottom w:val="0"/>
      <w:divBdr>
        <w:top w:val="none" w:sz="0" w:space="0" w:color="auto"/>
        <w:left w:val="none" w:sz="0" w:space="0" w:color="auto"/>
        <w:bottom w:val="none" w:sz="0" w:space="0" w:color="auto"/>
        <w:right w:val="none" w:sz="0" w:space="0" w:color="auto"/>
      </w:divBdr>
    </w:div>
    <w:div w:id="892161699">
      <w:bodyDiv w:val="1"/>
      <w:marLeft w:val="0"/>
      <w:marRight w:val="0"/>
      <w:marTop w:val="0"/>
      <w:marBottom w:val="0"/>
      <w:divBdr>
        <w:top w:val="none" w:sz="0" w:space="0" w:color="auto"/>
        <w:left w:val="none" w:sz="0" w:space="0" w:color="auto"/>
        <w:bottom w:val="none" w:sz="0" w:space="0" w:color="auto"/>
        <w:right w:val="none" w:sz="0" w:space="0" w:color="auto"/>
      </w:divBdr>
    </w:div>
    <w:div w:id="908491751">
      <w:bodyDiv w:val="1"/>
      <w:marLeft w:val="0"/>
      <w:marRight w:val="0"/>
      <w:marTop w:val="0"/>
      <w:marBottom w:val="0"/>
      <w:divBdr>
        <w:top w:val="none" w:sz="0" w:space="0" w:color="auto"/>
        <w:left w:val="none" w:sz="0" w:space="0" w:color="auto"/>
        <w:bottom w:val="none" w:sz="0" w:space="0" w:color="auto"/>
        <w:right w:val="none" w:sz="0" w:space="0" w:color="auto"/>
      </w:divBdr>
    </w:div>
    <w:div w:id="968902810">
      <w:bodyDiv w:val="1"/>
      <w:marLeft w:val="0"/>
      <w:marRight w:val="0"/>
      <w:marTop w:val="0"/>
      <w:marBottom w:val="0"/>
      <w:divBdr>
        <w:top w:val="none" w:sz="0" w:space="0" w:color="auto"/>
        <w:left w:val="none" w:sz="0" w:space="0" w:color="auto"/>
        <w:bottom w:val="none" w:sz="0" w:space="0" w:color="auto"/>
        <w:right w:val="none" w:sz="0" w:space="0" w:color="auto"/>
      </w:divBdr>
    </w:div>
    <w:div w:id="1126697976">
      <w:bodyDiv w:val="1"/>
      <w:marLeft w:val="0"/>
      <w:marRight w:val="0"/>
      <w:marTop w:val="0"/>
      <w:marBottom w:val="0"/>
      <w:divBdr>
        <w:top w:val="none" w:sz="0" w:space="0" w:color="auto"/>
        <w:left w:val="none" w:sz="0" w:space="0" w:color="auto"/>
        <w:bottom w:val="none" w:sz="0" w:space="0" w:color="auto"/>
        <w:right w:val="none" w:sz="0" w:space="0" w:color="auto"/>
      </w:divBdr>
    </w:div>
    <w:div w:id="1160777145">
      <w:bodyDiv w:val="1"/>
      <w:marLeft w:val="0"/>
      <w:marRight w:val="0"/>
      <w:marTop w:val="0"/>
      <w:marBottom w:val="0"/>
      <w:divBdr>
        <w:top w:val="none" w:sz="0" w:space="0" w:color="auto"/>
        <w:left w:val="none" w:sz="0" w:space="0" w:color="auto"/>
        <w:bottom w:val="none" w:sz="0" w:space="0" w:color="auto"/>
        <w:right w:val="none" w:sz="0" w:space="0" w:color="auto"/>
      </w:divBdr>
    </w:div>
    <w:div w:id="1231886614">
      <w:bodyDiv w:val="1"/>
      <w:marLeft w:val="0"/>
      <w:marRight w:val="0"/>
      <w:marTop w:val="0"/>
      <w:marBottom w:val="0"/>
      <w:divBdr>
        <w:top w:val="none" w:sz="0" w:space="0" w:color="auto"/>
        <w:left w:val="none" w:sz="0" w:space="0" w:color="auto"/>
        <w:bottom w:val="none" w:sz="0" w:space="0" w:color="auto"/>
        <w:right w:val="none" w:sz="0" w:space="0" w:color="auto"/>
      </w:divBdr>
    </w:div>
    <w:div w:id="1339890046">
      <w:bodyDiv w:val="1"/>
      <w:marLeft w:val="0"/>
      <w:marRight w:val="0"/>
      <w:marTop w:val="0"/>
      <w:marBottom w:val="0"/>
      <w:divBdr>
        <w:top w:val="none" w:sz="0" w:space="0" w:color="auto"/>
        <w:left w:val="none" w:sz="0" w:space="0" w:color="auto"/>
        <w:bottom w:val="none" w:sz="0" w:space="0" w:color="auto"/>
        <w:right w:val="none" w:sz="0" w:space="0" w:color="auto"/>
      </w:divBdr>
    </w:div>
    <w:div w:id="1402022871">
      <w:bodyDiv w:val="1"/>
      <w:marLeft w:val="0"/>
      <w:marRight w:val="0"/>
      <w:marTop w:val="0"/>
      <w:marBottom w:val="0"/>
      <w:divBdr>
        <w:top w:val="none" w:sz="0" w:space="0" w:color="auto"/>
        <w:left w:val="none" w:sz="0" w:space="0" w:color="auto"/>
        <w:bottom w:val="none" w:sz="0" w:space="0" w:color="auto"/>
        <w:right w:val="none" w:sz="0" w:space="0" w:color="auto"/>
      </w:divBdr>
    </w:div>
    <w:div w:id="1583374951">
      <w:bodyDiv w:val="1"/>
      <w:marLeft w:val="0"/>
      <w:marRight w:val="0"/>
      <w:marTop w:val="0"/>
      <w:marBottom w:val="0"/>
      <w:divBdr>
        <w:top w:val="none" w:sz="0" w:space="0" w:color="auto"/>
        <w:left w:val="none" w:sz="0" w:space="0" w:color="auto"/>
        <w:bottom w:val="none" w:sz="0" w:space="0" w:color="auto"/>
        <w:right w:val="none" w:sz="0" w:space="0" w:color="auto"/>
      </w:divBdr>
    </w:div>
    <w:div w:id="1600869030">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7311">
      <w:bodyDiv w:val="1"/>
      <w:marLeft w:val="0"/>
      <w:marRight w:val="0"/>
      <w:marTop w:val="0"/>
      <w:marBottom w:val="0"/>
      <w:divBdr>
        <w:top w:val="none" w:sz="0" w:space="0" w:color="auto"/>
        <w:left w:val="none" w:sz="0" w:space="0" w:color="auto"/>
        <w:bottom w:val="none" w:sz="0" w:space="0" w:color="auto"/>
        <w:right w:val="none" w:sz="0" w:space="0" w:color="auto"/>
      </w:divBdr>
    </w:div>
    <w:div w:id="1742480662">
      <w:bodyDiv w:val="1"/>
      <w:marLeft w:val="0"/>
      <w:marRight w:val="0"/>
      <w:marTop w:val="0"/>
      <w:marBottom w:val="0"/>
      <w:divBdr>
        <w:top w:val="none" w:sz="0" w:space="0" w:color="auto"/>
        <w:left w:val="none" w:sz="0" w:space="0" w:color="auto"/>
        <w:bottom w:val="none" w:sz="0" w:space="0" w:color="auto"/>
        <w:right w:val="none" w:sz="0" w:space="0" w:color="auto"/>
      </w:divBdr>
    </w:div>
    <w:div w:id="1762294354">
      <w:bodyDiv w:val="1"/>
      <w:marLeft w:val="0"/>
      <w:marRight w:val="0"/>
      <w:marTop w:val="0"/>
      <w:marBottom w:val="0"/>
      <w:divBdr>
        <w:top w:val="none" w:sz="0" w:space="0" w:color="auto"/>
        <w:left w:val="none" w:sz="0" w:space="0" w:color="auto"/>
        <w:bottom w:val="none" w:sz="0" w:space="0" w:color="auto"/>
        <w:right w:val="none" w:sz="0" w:space="0" w:color="auto"/>
      </w:divBdr>
    </w:div>
    <w:div w:id="1779718326">
      <w:bodyDiv w:val="1"/>
      <w:marLeft w:val="0"/>
      <w:marRight w:val="0"/>
      <w:marTop w:val="0"/>
      <w:marBottom w:val="0"/>
      <w:divBdr>
        <w:top w:val="none" w:sz="0" w:space="0" w:color="auto"/>
        <w:left w:val="none" w:sz="0" w:space="0" w:color="auto"/>
        <w:bottom w:val="none" w:sz="0" w:space="0" w:color="auto"/>
        <w:right w:val="none" w:sz="0" w:space="0" w:color="auto"/>
      </w:divBdr>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863548255">
      <w:bodyDiv w:val="1"/>
      <w:marLeft w:val="0"/>
      <w:marRight w:val="0"/>
      <w:marTop w:val="0"/>
      <w:marBottom w:val="0"/>
      <w:divBdr>
        <w:top w:val="none" w:sz="0" w:space="0" w:color="auto"/>
        <w:left w:val="none" w:sz="0" w:space="0" w:color="auto"/>
        <w:bottom w:val="none" w:sz="0" w:space="0" w:color="auto"/>
        <w:right w:val="none" w:sz="0" w:space="0" w:color="auto"/>
      </w:divBdr>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39962625">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26C70-B151-40EB-94CF-4C540015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4329</TotalTime>
  <Pages>13</Pages>
  <Words>2045</Words>
  <Characters>12066</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vsetuly@centrum.cz</cp:lastModifiedBy>
  <cp:revision>115</cp:revision>
  <cp:lastPrinted>2021-01-29T13:37:00Z</cp:lastPrinted>
  <dcterms:created xsi:type="dcterms:W3CDTF">2020-08-10T07:47:00Z</dcterms:created>
  <dcterms:modified xsi:type="dcterms:W3CDTF">2021-03-05T08:42:00Z</dcterms:modified>
</cp:coreProperties>
</file>