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4DE1B" w14:textId="738F9243" w:rsidR="004A5DED" w:rsidRDefault="004A5DED" w:rsidP="004A5DED">
      <w:pPr>
        <w:pStyle w:val="Nzev"/>
        <w:ind w:right="-25"/>
        <w:rPr>
          <w:rFonts w:ascii="Times New Roman" w:hAnsi="Times New Roman"/>
          <w:sz w:val="28"/>
          <w:szCs w:val="22"/>
        </w:rPr>
      </w:pPr>
      <w:bookmarkStart w:id="0" w:name="_Hlk55479631"/>
      <w:bookmarkStart w:id="1" w:name="_Hlk55479852"/>
      <w:bookmarkStart w:id="2" w:name="_Hlk55899634"/>
      <w:bookmarkStart w:id="3" w:name="_Hlk55899996"/>
      <w:r>
        <w:rPr>
          <w:noProof/>
        </w:rPr>
        <w:drawing>
          <wp:anchor distT="0" distB="0" distL="114300" distR="114300" simplePos="0" relativeHeight="251659264" behindDoc="0" locked="0" layoutInCell="1" allowOverlap="1" wp14:anchorId="5C1688A4" wp14:editId="7075D594">
            <wp:simplePos x="0" y="0"/>
            <wp:positionH relativeFrom="column">
              <wp:posOffset>0</wp:posOffset>
            </wp:positionH>
            <wp:positionV relativeFrom="paragraph">
              <wp:posOffset>51435</wp:posOffset>
            </wp:positionV>
            <wp:extent cx="1276350" cy="1238250"/>
            <wp:effectExtent l="0" t="0" r="0" b="0"/>
            <wp:wrapSquare wrapText="righ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49AC8A" w14:textId="77777777" w:rsidR="004A5DED" w:rsidRDefault="004A5DED" w:rsidP="004A5DED">
      <w:pPr>
        <w:pStyle w:val="Nzev"/>
        <w:ind w:right="-25"/>
        <w:rPr>
          <w:rFonts w:ascii="Times New Roman" w:hAnsi="Times New Roman"/>
          <w:sz w:val="28"/>
          <w:szCs w:val="22"/>
        </w:rPr>
      </w:pPr>
    </w:p>
    <w:p w14:paraId="786D1833" w14:textId="77777777" w:rsidR="004A5DED" w:rsidRPr="002E1545" w:rsidRDefault="004A5DED" w:rsidP="004A5DED">
      <w:pPr>
        <w:pStyle w:val="Nzev"/>
        <w:ind w:right="-25"/>
        <w:jc w:val="left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8"/>
          <w:szCs w:val="22"/>
        </w:rPr>
        <w:t xml:space="preserve">                  </w:t>
      </w:r>
      <w:r w:rsidRPr="002E1545">
        <w:rPr>
          <w:rFonts w:ascii="Times New Roman" w:hAnsi="Times New Roman"/>
          <w:sz w:val="28"/>
          <w:szCs w:val="22"/>
        </w:rPr>
        <w:t>SPECIÁLNĚ PEDAGOGICKÉ CENTRUM</w:t>
      </w:r>
    </w:p>
    <w:p w14:paraId="0C46564A" w14:textId="77777777" w:rsidR="004A5DED" w:rsidRPr="002E1545" w:rsidRDefault="004A5DED" w:rsidP="004A5DED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  <w:r w:rsidRPr="002E1545">
        <w:rPr>
          <w:sz w:val="22"/>
          <w:szCs w:val="22"/>
        </w:rPr>
        <w:t>Lazy VI 3695,</w:t>
      </w:r>
      <w:r w:rsidRPr="002E1545">
        <w:rPr>
          <w:bCs/>
          <w:sz w:val="22"/>
          <w:szCs w:val="22"/>
        </w:rPr>
        <w:t xml:space="preserve"> </w:t>
      </w:r>
      <w:r w:rsidRPr="002E1545">
        <w:rPr>
          <w:sz w:val="22"/>
          <w:szCs w:val="22"/>
        </w:rPr>
        <w:t>Zlín 760 01</w:t>
      </w:r>
    </w:p>
    <w:p w14:paraId="01690ECE" w14:textId="77777777" w:rsidR="004A5DED" w:rsidRDefault="004A5DED" w:rsidP="004A5DED">
      <w:pPr>
        <w:pStyle w:val="Nzev"/>
        <w:ind w:right="-25"/>
        <w:rPr>
          <w:rFonts w:ascii="Times New Roman" w:hAnsi="Times New Roman"/>
          <w:b w:val="0"/>
          <w:bCs/>
          <w:sz w:val="22"/>
          <w:szCs w:val="22"/>
        </w:rPr>
      </w:pPr>
      <w:r w:rsidRPr="00EC6E7C">
        <w:rPr>
          <w:rFonts w:ascii="Times New Roman" w:hAnsi="Times New Roman"/>
          <w:b w:val="0"/>
          <w:bCs/>
          <w:sz w:val="22"/>
          <w:szCs w:val="22"/>
        </w:rPr>
        <w:t xml:space="preserve">tel.: 577 058 252, 736 105 795   e-mail:  </w:t>
      </w:r>
      <w:r>
        <w:rPr>
          <w:rFonts w:ascii="Times New Roman" w:hAnsi="Times New Roman"/>
          <w:b w:val="0"/>
          <w:bCs/>
          <w:sz w:val="22"/>
          <w:szCs w:val="22"/>
        </w:rPr>
        <w:fldChar w:fldCharType="begin"/>
      </w:r>
      <w:r>
        <w:rPr>
          <w:rFonts w:ascii="Times New Roman" w:hAnsi="Times New Roman"/>
          <w:b w:val="0"/>
          <w:bCs/>
          <w:sz w:val="22"/>
          <w:szCs w:val="22"/>
        </w:rPr>
        <w:instrText xml:space="preserve"> HYPERLINK "mailto:</w:instrText>
      </w:r>
      <w:r w:rsidRPr="00EC6E7C">
        <w:rPr>
          <w:rFonts w:ascii="Times New Roman" w:hAnsi="Times New Roman"/>
          <w:b w:val="0"/>
          <w:bCs/>
          <w:sz w:val="22"/>
          <w:szCs w:val="22"/>
        </w:rPr>
        <w:instrText>spc@ddskolyzlin.cz</w:instrText>
      </w:r>
      <w:r>
        <w:rPr>
          <w:rFonts w:ascii="Times New Roman" w:hAnsi="Times New Roman"/>
          <w:b w:val="0"/>
          <w:bCs/>
          <w:sz w:val="22"/>
          <w:szCs w:val="22"/>
        </w:rPr>
        <w:instrText xml:space="preserve">" </w:instrText>
      </w:r>
      <w:r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EC6E7C">
        <w:rPr>
          <w:rFonts w:ascii="Times New Roman" w:hAnsi="Times New Roman"/>
          <w:b w:val="0"/>
          <w:bCs/>
          <w:sz w:val="22"/>
          <w:szCs w:val="22"/>
        </w:rPr>
        <w:t>spc@ddskolyzlin.cz</w:t>
      </w:r>
      <w:r>
        <w:rPr>
          <w:rFonts w:ascii="Times New Roman" w:hAnsi="Times New Roman"/>
          <w:b w:val="0"/>
          <w:bCs/>
          <w:sz w:val="22"/>
          <w:szCs w:val="22"/>
        </w:rPr>
        <w:fldChar w:fldCharType="end"/>
      </w:r>
    </w:p>
    <w:p w14:paraId="3669B7F9" w14:textId="77777777" w:rsidR="004A5DED" w:rsidRDefault="004A5DED" w:rsidP="004A5DED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  <w:r w:rsidRPr="002E1545">
        <w:rPr>
          <w:sz w:val="22"/>
          <w:szCs w:val="22"/>
        </w:rPr>
        <w:t xml:space="preserve">ID: </w:t>
      </w:r>
      <w:proofErr w:type="spellStart"/>
      <w:r w:rsidRPr="002E1545">
        <w:rPr>
          <w:sz w:val="22"/>
          <w:szCs w:val="22"/>
        </w:rPr>
        <w:t>fkuyzwi</w:t>
      </w:r>
      <w:proofErr w:type="spellEnd"/>
      <w:r w:rsidRPr="002E1545">
        <w:rPr>
          <w:sz w:val="22"/>
          <w:szCs w:val="22"/>
        </w:rPr>
        <w:t xml:space="preserve">       </w:t>
      </w:r>
      <w:hyperlink r:id="rId6" w:history="1">
        <w:r w:rsidRPr="002E1545">
          <w:rPr>
            <w:rStyle w:val="Hypertextovodkaz"/>
            <w:rFonts w:eastAsiaTheme="minorEastAsia"/>
            <w:color w:val="auto"/>
            <w:sz w:val="22"/>
            <w:szCs w:val="22"/>
          </w:rPr>
          <w:t>www.ddskolyzlin.cz</w:t>
        </w:r>
      </w:hyperlink>
      <w:bookmarkEnd w:id="0"/>
    </w:p>
    <w:bookmarkEnd w:id="1"/>
    <w:p w14:paraId="10C39BB6" w14:textId="77777777" w:rsidR="004A5DED" w:rsidRDefault="004A5DED" w:rsidP="004A5DED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</w:p>
    <w:p w14:paraId="3B39424D" w14:textId="77777777" w:rsidR="004A5DED" w:rsidRPr="002E1545" w:rsidRDefault="004A5DED" w:rsidP="004A5DED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</w:p>
    <w:bookmarkEnd w:id="3"/>
    <w:p w14:paraId="1EB14BC2" w14:textId="77777777" w:rsidR="004A5DED" w:rsidRDefault="004A5DED" w:rsidP="004A5DED">
      <w:pPr>
        <w:pStyle w:val="Normln1"/>
        <w:pBdr>
          <w:top w:val="single" w:sz="4" w:space="1" w:color="auto"/>
        </w:pBdr>
        <w:rPr>
          <w:b/>
          <w:bCs/>
          <w:szCs w:val="24"/>
        </w:rPr>
      </w:pPr>
    </w:p>
    <w:bookmarkEnd w:id="2"/>
    <w:p w14:paraId="55A5B49C" w14:textId="77777777" w:rsidR="008A74D9" w:rsidRDefault="008A74D9" w:rsidP="00945E21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510EA0D5" w14:textId="77777777" w:rsidR="008A74D9" w:rsidRDefault="008A74D9" w:rsidP="00945E21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393CF541" w14:textId="77777777" w:rsidR="008A74D9" w:rsidRDefault="008A74D9" w:rsidP="00945E21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72998B56" w14:textId="77777777" w:rsidR="00317FAA" w:rsidRDefault="00317FAA" w:rsidP="00945E21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07836273" w14:textId="77777777" w:rsidR="008A74D9" w:rsidRDefault="008A74D9" w:rsidP="00945E21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Kniha </w:t>
      </w:r>
    </w:p>
    <w:p w14:paraId="56648129" w14:textId="77777777" w:rsidR="008A74D9" w:rsidRDefault="008A74D9" w:rsidP="00945E21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vydá</w:t>
      </w:r>
      <w:r w:rsidR="00B1682C">
        <w:rPr>
          <w:rFonts w:ascii="Times New Roman" w:hAnsi="Times New Roman" w:cs="Times New Roman"/>
          <w:sz w:val="44"/>
          <w:szCs w:val="44"/>
        </w:rPr>
        <w:t>vá</w:t>
      </w:r>
      <w:r>
        <w:rPr>
          <w:rFonts w:ascii="Times New Roman" w:hAnsi="Times New Roman" w:cs="Times New Roman"/>
          <w:sz w:val="44"/>
          <w:szCs w:val="44"/>
        </w:rPr>
        <w:t xml:space="preserve">ní/přijímání </w:t>
      </w:r>
    </w:p>
    <w:p w14:paraId="68BBE240" w14:textId="77777777" w:rsidR="008A74D9" w:rsidRDefault="008A74D9" w:rsidP="00945E21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osobních spisů klientů SPC</w:t>
      </w:r>
    </w:p>
    <w:p w14:paraId="0AE3A1B9" w14:textId="77777777" w:rsidR="007C1F4C" w:rsidRDefault="008A74D9" w:rsidP="00945E21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z kartotéky</w:t>
      </w:r>
    </w:p>
    <w:p w14:paraId="59BFDBF8" w14:textId="77777777" w:rsidR="008A74D9" w:rsidRDefault="008A74D9" w:rsidP="00945E21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3066A7EA" w14:textId="77777777" w:rsidR="008A74D9" w:rsidRDefault="008A74D9" w:rsidP="00945E21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6D448848" w14:textId="77777777" w:rsidR="008A74D9" w:rsidRDefault="008A74D9" w:rsidP="00945E21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792D2EE9" w14:textId="77777777" w:rsidR="008A74D9" w:rsidRDefault="008A74D9" w:rsidP="00945E21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556D8B1E" w14:textId="77777777" w:rsidR="008A74D9" w:rsidRDefault="008A74D9" w:rsidP="00945E21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667EDC15" w14:textId="77777777" w:rsidR="008A74D9" w:rsidRDefault="008A74D9" w:rsidP="00945E21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2BCDF7D5" w14:textId="77777777" w:rsidR="00317FAA" w:rsidRDefault="008A74D9" w:rsidP="008A74D9">
      <w:pPr>
        <w:rPr>
          <w:rFonts w:ascii="Times New Roman" w:hAnsi="Times New Roman" w:cs="Times New Roman"/>
          <w:sz w:val="36"/>
          <w:szCs w:val="36"/>
        </w:rPr>
      </w:pPr>
      <w:r w:rsidRPr="008A74D9">
        <w:rPr>
          <w:rFonts w:ascii="Times New Roman" w:hAnsi="Times New Roman" w:cs="Times New Roman"/>
          <w:sz w:val="36"/>
          <w:szCs w:val="36"/>
        </w:rPr>
        <w:t>Pracoviště:</w:t>
      </w:r>
      <w:r w:rsidRPr="008A74D9">
        <w:rPr>
          <w:rFonts w:ascii="Times New Roman" w:hAnsi="Times New Roman" w:cs="Times New Roman"/>
          <w:sz w:val="36"/>
          <w:szCs w:val="36"/>
        </w:rPr>
        <w:tab/>
      </w:r>
      <w:r w:rsidRPr="008A74D9">
        <w:rPr>
          <w:rFonts w:ascii="Times New Roman" w:hAnsi="Times New Roman" w:cs="Times New Roman"/>
          <w:sz w:val="36"/>
          <w:szCs w:val="36"/>
        </w:rPr>
        <w:tab/>
      </w:r>
      <w:r w:rsidRPr="008A74D9">
        <w:rPr>
          <w:rFonts w:ascii="Times New Roman" w:hAnsi="Times New Roman" w:cs="Times New Roman"/>
          <w:sz w:val="36"/>
          <w:szCs w:val="36"/>
        </w:rPr>
        <w:tab/>
      </w:r>
      <w:r w:rsidRPr="008A74D9">
        <w:rPr>
          <w:rFonts w:ascii="Times New Roman" w:hAnsi="Times New Roman" w:cs="Times New Roman"/>
          <w:sz w:val="36"/>
          <w:szCs w:val="36"/>
        </w:rPr>
        <w:tab/>
      </w:r>
      <w:r w:rsidRPr="008A74D9">
        <w:rPr>
          <w:rFonts w:ascii="Times New Roman" w:hAnsi="Times New Roman" w:cs="Times New Roman"/>
          <w:sz w:val="36"/>
          <w:szCs w:val="36"/>
        </w:rPr>
        <w:tab/>
      </w:r>
    </w:p>
    <w:p w14:paraId="17A976EE" w14:textId="77777777" w:rsidR="008A74D9" w:rsidRPr="008A74D9" w:rsidRDefault="008A74D9" w:rsidP="008A74D9">
      <w:pPr>
        <w:rPr>
          <w:rFonts w:ascii="Times New Roman" w:hAnsi="Times New Roman" w:cs="Times New Roman"/>
          <w:sz w:val="36"/>
          <w:szCs w:val="36"/>
        </w:rPr>
      </w:pPr>
      <w:r w:rsidRPr="008A74D9">
        <w:rPr>
          <w:rFonts w:ascii="Times New Roman" w:hAnsi="Times New Roman" w:cs="Times New Roman"/>
          <w:sz w:val="36"/>
          <w:szCs w:val="36"/>
        </w:rPr>
        <w:t>Zodpov</w:t>
      </w:r>
      <w:r w:rsidR="00317FAA">
        <w:rPr>
          <w:rFonts w:ascii="Times New Roman" w:hAnsi="Times New Roman" w:cs="Times New Roman"/>
          <w:sz w:val="36"/>
          <w:szCs w:val="36"/>
        </w:rPr>
        <w:t>ědný pracovník:</w:t>
      </w:r>
    </w:p>
    <w:p w14:paraId="5B44460D" w14:textId="77777777" w:rsidR="008A74D9" w:rsidRDefault="008A74D9" w:rsidP="00945E21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65404666" w14:textId="005800C1" w:rsidR="008A74D9" w:rsidRDefault="008A74D9" w:rsidP="00945E21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4B2189C9" w14:textId="77777777" w:rsidR="004A5DED" w:rsidRDefault="004A5DED" w:rsidP="00945E21">
      <w:pPr>
        <w:jc w:val="center"/>
        <w:rPr>
          <w:rFonts w:ascii="Times New Roman" w:hAnsi="Times New Roman" w:cs="Times New Roman"/>
          <w:sz w:val="44"/>
          <w:szCs w:val="44"/>
        </w:rPr>
      </w:pPr>
    </w:p>
    <w:tbl>
      <w:tblPr>
        <w:tblStyle w:val="Mkatabulky"/>
        <w:tblW w:w="9825" w:type="dxa"/>
        <w:tblInd w:w="-318" w:type="dxa"/>
        <w:tblLook w:val="04A0" w:firstRow="1" w:lastRow="0" w:firstColumn="1" w:lastColumn="0" w:noHBand="0" w:noVBand="1"/>
      </w:tblPr>
      <w:tblGrid>
        <w:gridCol w:w="3418"/>
        <w:gridCol w:w="2990"/>
        <w:gridCol w:w="3417"/>
      </w:tblGrid>
      <w:tr w:rsidR="008A74D9" w14:paraId="529BDA6E" w14:textId="77777777" w:rsidTr="00F214F6">
        <w:trPr>
          <w:trHeight w:val="535"/>
        </w:trPr>
        <w:tc>
          <w:tcPr>
            <w:tcW w:w="3418" w:type="dxa"/>
          </w:tcPr>
          <w:p w14:paraId="6DD9A38C" w14:textId="77777777" w:rsidR="008A74D9" w:rsidRDefault="008A74D9" w:rsidP="00F214F6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Jméno klienta</w:t>
            </w:r>
          </w:p>
        </w:tc>
        <w:tc>
          <w:tcPr>
            <w:tcW w:w="2990" w:type="dxa"/>
          </w:tcPr>
          <w:p w14:paraId="516432A9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Datum a podpis příjemce</w:t>
            </w:r>
          </w:p>
        </w:tc>
        <w:tc>
          <w:tcPr>
            <w:tcW w:w="3417" w:type="dxa"/>
          </w:tcPr>
          <w:p w14:paraId="0BF86087" w14:textId="77777777" w:rsidR="008A74D9" w:rsidRDefault="008A74D9" w:rsidP="00F214F6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Datum vrácení  + podpis</w:t>
            </w:r>
          </w:p>
        </w:tc>
      </w:tr>
      <w:tr w:rsidR="00F214F6" w14:paraId="6AA52FF3" w14:textId="77777777" w:rsidTr="00F214F6">
        <w:trPr>
          <w:trHeight w:val="550"/>
        </w:trPr>
        <w:tc>
          <w:tcPr>
            <w:tcW w:w="3418" w:type="dxa"/>
          </w:tcPr>
          <w:p w14:paraId="4017A16D" w14:textId="77777777" w:rsidR="00F214F6" w:rsidRDefault="00F214F6" w:rsidP="00F214F6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6598A8EA" w14:textId="77777777" w:rsidR="00F214F6" w:rsidRDefault="00F214F6" w:rsidP="00F214F6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2C94FC70" w14:textId="77777777" w:rsidR="00F214F6" w:rsidRDefault="00F214F6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613797EC" w14:textId="77777777" w:rsidTr="00F214F6">
        <w:trPr>
          <w:trHeight w:val="342"/>
        </w:trPr>
        <w:tc>
          <w:tcPr>
            <w:tcW w:w="3418" w:type="dxa"/>
          </w:tcPr>
          <w:p w14:paraId="5E2D6042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0DD29BCC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63AF9016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4F6" w14:paraId="3402FD7D" w14:textId="77777777" w:rsidTr="00F214F6">
        <w:trPr>
          <w:trHeight w:val="342"/>
        </w:trPr>
        <w:tc>
          <w:tcPr>
            <w:tcW w:w="3418" w:type="dxa"/>
          </w:tcPr>
          <w:p w14:paraId="2CCC2335" w14:textId="77777777" w:rsidR="00F214F6" w:rsidRDefault="00F214F6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2E6F865E" w14:textId="77777777" w:rsidR="00F214F6" w:rsidRDefault="00F214F6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07827D06" w14:textId="77777777" w:rsidR="00F214F6" w:rsidRDefault="00F214F6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6C810577" w14:textId="77777777" w:rsidTr="00F214F6">
        <w:trPr>
          <w:trHeight w:val="535"/>
        </w:trPr>
        <w:tc>
          <w:tcPr>
            <w:tcW w:w="3418" w:type="dxa"/>
          </w:tcPr>
          <w:p w14:paraId="71C361A0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6F852052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6135EAE4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44B8EB2E" w14:textId="77777777" w:rsidTr="00F214F6">
        <w:trPr>
          <w:trHeight w:val="550"/>
        </w:trPr>
        <w:tc>
          <w:tcPr>
            <w:tcW w:w="3418" w:type="dxa"/>
          </w:tcPr>
          <w:p w14:paraId="2CBBA1DD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353D6A09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1019B171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7F9E6182" w14:textId="77777777" w:rsidTr="00F214F6">
        <w:trPr>
          <w:trHeight w:val="535"/>
        </w:trPr>
        <w:tc>
          <w:tcPr>
            <w:tcW w:w="3418" w:type="dxa"/>
          </w:tcPr>
          <w:p w14:paraId="05232738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30A44B36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29E6357A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4A591FEC" w14:textId="77777777" w:rsidTr="00F214F6">
        <w:trPr>
          <w:trHeight w:val="550"/>
        </w:trPr>
        <w:tc>
          <w:tcPr>
            <w:tcW w:w="3418" w:type="dxa"/>
          </w:tcPr>
          <w:p w14:paraId="7A0FB069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46EF9378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6FF94F03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7B95DD0A" w14:textId="77777777" w:rsidTr="00F214F6">
        <w:trPr>
          <w:trHeight w:val="535"/>
        </w:trPr>
        <w:tc>
          <w:tcPr>
            <w:tcW w:w="3418" w:type="dxa"/>
          </w:tcPr>
          <w:p w14:paraId="582A880F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72B293CB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47DCC59C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536605FE" w14:textId="77777777" w:rsidTr="00F214F6">
        <w:trPr>
          <w:trHeight w:val="550"/>
        </w:trPr>
        <w:tc>
          <w:tcPr>
            <w:tcW w:w="3418" w:type="dxa"/>
          </w:tcPr>
          <w:p w14:paraId="3F4DD400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27CAD825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2BD2DC9C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6D6B5680" w14:textId="77777777" w:rsidTr="00F214F6">
        <w:trPr>
          <w:trHeight w:val="535"/>
        </w:trPr>
        <w:tc>
          <w:tcPr>
            <w:tcW w:w="3418" w:type="dxa"/>
          </w:tcPr>
          <w:p w14:paraId="0C00B965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12D4FC2F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0FDB5C29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04D4F08F" w14:textId="77777777" w:rsidTr="00F214F6">
        <w:trPr>
          <w:trHeight w:val="550"/>
        </w:trPr>
        <w:tc>
          <w:tcPr>
            <w:tcW w:w="3418" w:type="dxa"/>
          </w:tcPr>
          <w:p w14:paraId="49E262E3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0CF87802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33209A87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0E0C071E" w14:textId="77777777" w:rsidTr="00F214F6">
        <w:trPr>
          <w:trHeight w:val="535"/>
        </w:trPr>
        <w:tc>
          <w:tcPr>
            <w:tcW w:w="3418" w:type="dxa"/>
          </w:tcPr>
          <w:p w14:paraId="781D444F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15D28AE8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492791AA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64A78BB5" w14:textId="77777777" w:rsidTr="00F214F6">
        <w:trPr>
          <w:trHeight w:val="535"/>
        </w:trPr>
        <w:tc>
          <w:tcPr>
            <w:tcW w:w="3418" w:type="dxa"/>
          </w:tcPr>
          <w:p w14:paraId="7E79D400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22C6F67E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45EB083B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67DB550E" w14:textId="77777777" w:rsidTr="00F214F6">
        <w:trPr>
          <w:trHeight w:val="550"/>
        </w:trPr>
        <w:tc>
          <w:tcPr>
            <w:tcW w:w="3418" w:type="dxa"/>
          </w:tcPr>
          <w:p w14:paraId="0AA79B83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5B05B4A0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04EF3545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2E6CC00B" w14:textId="77777777" w:rsidTr="00F214F6">
        <w:trPr>
          <w:trHeight w:val="535"/>
        </w:trPr>
        <w:tc>
          <w:tcPr>
            <w:tcW w:w="3418" w:type="dxa"/>
          </w:tcPr>
          <w:p w14:paraId="645AF4BE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106C0421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1AE71712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751B8F2A" w14:textId="77777777" w:rsidTr="00F214F6">
        <w:trPr>
          <w:trHeight w:val="550"/>
        </w:trPr>
        <w:tc>
          <w:tcPr>
            <w:tcW w:w="3418" w:type="dxa"/>
          </w:tcPr>
          <w:p w14:paraId="1D1029CF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1020AC70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50840E0B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2B3E4676" w14:textId="77777777" w:rsidTr="00F214F6">
        <w:trPr>
          <w:trHeight w:val="535"/>
        </w:trPr>
        <w:tc>
          <w:tcPr>
            <w:tcW w:w="3418" w:type="dxa"/>
          </w:tcPr>
          <w:p w14:paraId="3D502FED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484B5FB4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0EA3569C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5EFF6C28" w14:textId="77777777" w:rsidTr="00F214F6">
        <w:trPr>
          <w:trHeight w:val="550"/>
        </w:trPr>
        <w:tc>
          <w:tcPr>
            <w:tcW w:w="3418" w:type="dxa"/>
          </w:tcPr>
          <w:p w14:paraId="0F21E1A8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21DA93C5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5963A6B6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062675DE" w14:textId="77777777" w:rsidTr="00F214F6">
        <w:trPr>
          <w:trHeight w:val="535"/>
        </w:trPr>
        <w:tc>
          <w:tcPr>
            <w:tcW w:w="3418" w:type="dxa"/>
          </w:tcPr>
          <w:p w14:paraId="07E524C9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7CC0D5DC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0CD94486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4DED185C" w14:textId="77777777" w:rsidTr="00F214F6">
        <w:trPr>
          <w:trHeight w:val="550"/>
        </w:trPr>
        <w:tc>
          <w:tcPr>
            <w:tcW w:w="3418" w:type="dxa"/>
          </w:tcPr>
          <w:p w14:paraId="0C846712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4E72D177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25DA975A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486D3290" w14:textId="77777777" w:rsidTr="00F214F6">
        <w:trPr>
          <w:trHeight w:val="535"/>
        </w:trPr>
        <w:tc>
          <w:tcPr>
            <w:tcW w:w="3418" w:type="dxa"/>
          </w:tcPr>
          <w:p w14:paraId="1BCC51E6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086E9B2E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1643F726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67B5E783" w14:textId="77777777" w:rsidTr="00F214F6">
        <w:trPr>
          <w:trHeight w:val="550"/>
        </w:trPr>
        <w:tc>
          <w:tcPr>
            <w:tcW w:w="3418" w:type="dxa"/>
          </w:tcPr>
          <w:p w14:paraId="20399C46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5D2CFABA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219B8E7C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377BD860" w14:textId="77777777" w:rsidTr="00F214F6">
        <w:trPr>
          <w:trHeight w:val="535"/>
        </w:trPr>
        <w:tc>
          <w:tcPr>
            <w:tcW w:w="3418" w:type="dxa"/>
          </w:tcPr>
          <w:p w14:paraId="487F7CD5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5DE4D4F6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2ECADC8D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1D4E7E71" w14:textId="77777777" w:rsidTr="00F214F6">
        <w:trPr>
          <w:trHeight w:val="550"/>
        </w:trPr>
        <w:tc>
          <w:tcPr>
            <w:tcW w:w="3418" w:type="dxa"/>
          </w:tcPr>
          <w:p w14:paraId="2528BBD6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26BAB5DE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63DFD72B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7B5CA51C" w14:textId="77777777" w:rsidTr="00F214F6">
        <w:trPr>
          <w:trHeight w:val="535"/>
        </w:trPr>
        <w:tc>
          <w:tcPr>
            <w:tcW w:w="3418" w:type="dxa"/>
          </w:tcPr>
          <w:p w14:paraId="67556527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52167A89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4367ACCA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D9" w14:paraId="3C7ED7B9" w14:textId="77777777" w:rsidTr="00F214F6">
        <w:trPr>
          <w:trHeight w:val="550"/>
        </w:trPr>
        <w:tc>
          <w:tcPr>
            <w:tcW w:w="3418" w:type="dxa"/>
          </w:tcPr>
          <w:p w14:paraId="2C371A4F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14:paraId="58F91B58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14:paraId="679AE638" w14:textId="77777777" w:rsidR="008A74D9" w:rsidRDefault="008A74D9" w:rsidP="00F214F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26A4D4" w14:textId="77777777" w:rsidR="00DF6A8E" w:rsidRPr="00DF6A8E" w:rsidRDefault="00DF6A8E" w:rsidP="00804258">
      <w:pPr>
        <w:rPr>
          <w:rFonts w:ascii="Times New Roman" w:hAnsi="Times New Roman" w:cs="Times New Roman"/>
          <w:sz w:val="24"/>
          <w:szCs w:val="24"/>
        </w:rPr>
      </w:pPr>
    </w:p>
    <w:sectPr w:rsidR="00DF6A8E" w:rsidRPr="00DF6A8E" w:rsidSect="004A5DED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A8E"/>
    <w:rsid w:val="00170313"/>
    <w:rsid w:val="00227F6D"/>
    <w:rsid w:val="00317FAA"/>
    <w:rsid w:val="003204C5"/>
    <w:rsid w:val="00385298"/>
    <w:rsid w:val="004A5DED"/>
    <w:rsid w:val="00554F6A"/>
    <w:rsid w:val="00713BAD"/>
    <w:rsid w:val="007C1F4C"/>
    <w:rsid w:val="007F17EB"/>
    <w:rsid w:val="00804258"/>
    <w:rsid w:val="00821DF7"/>
    <w:rsid w:val="008A74D9"/>
    <w:rsid w:val="008F2F28"/>
    <w:rsid w:val="00945E21"/>
    <w:rsid w:val="00980ABB"/>
    <w:rsid w:val="0099605B"/>
    <w:rsid w:val="009B6BB6"/>
    <w:rsid w:val="00B1682C"/>
    <w:rsid w:val="00C20A75"/>
    <w:rsid w:val="00CE72EA"/>
    <w:rsid w:val="00D26989"/>
    <w:rsid w:val="00DC72A9"/>
    <w:rsid w:val="00DF6A8E"/>
    <w:rsid w:val="00F2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12FBF"/>
  <w15:docId w15:val="{8F4562A8-2C64-4028-90C1-A52577BF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F6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next w:val="Normln"/>
    <w:qFormat/>
    <w:rsid w:val="00317FAA"/>
    <w:pPr>
      <w:widowControl w:val="0"/>
      <w:suppressAutoHyphens/>
      <w:spacing w:after="0" w:line="324" w:lineRule="auto"/>
      <w:jc w:val="right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PodnadpisChar1">
    <w:name w:val="Podnadpis Char1"/>
    <w:link w:val="Podnadpis"/>
    <w:rsid w:val="00317FAA"/>
    <w:rPr>
      <w:rFonts w:ascii="Times New Roman" w:eastAsia="Times New Roman" w:hAnsi="Times New Roman" w:cs="Times New Roman"/>
      <w:sz w:val="36"/>
      <w:szCs w:val="20"/>
      <w:lang w:eastAsia="cs-CZ"/>
    </w:rPr>
  </w:style>
  <w:style w:type="paragraph" w:customStyle="1" w:styleId="Normln1">
    <w:name w:val="Normální1"/>
    <w:basedOn w:val="Normln"/>
    <w:uiPriority w:val="99"/>
    <w:rsid w:val="00317F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zev">
    <w:name w:val="Title"/>
    <w:aliases w:val="Title Char"/>
    <w:basedOn w:val="Normln1"/>
    <w:next w:val="Podnadpis"/>
    <w:link w:val="NzevChar"/>
    <w:uiPriority w:val="99"/>
    <w:qFormat/>
    <w:rsid w:val="00317FAA"/>
    <w:pPr>
      <w:jc w:val="center"/>
    </w:pPr>
    <w:rPr>
      <w:rFonts w:ascii="Monotype Corsiva" w:hAnsi="Monotype Corsiva"/>
      <w:b/>
      <w:sz w:val="32"/>
    </w:rPr>
  </w:style>
  <w:style w:type="character" w:customStyle="1" w:styleId="NzevChar">
    <w:name w:val="Název Char"/>
    <w:aliases w:val="Title Char Char"/>
    <w:basedOn w:val="Standardnpsmoodstavce"/>
    <w:link w:val="Nzev"/>
    <w:uiPriority w:val="99"/>
    <w:rsid w:val="00317FAA"/>
    <w:rPr>
      <w:rFonts w:ascii="Monotype Corsiva" w:eastAsia="Times New Roman" w:hAnsi="Monotype Corsiva" w:cs="Times New Roman"/>
      <w:b/>
      <w:sz w:val="32"/>
      <w:szCs w:val="20"/>
      <w:lang w:eastAsia="cs-CZ"/>
    </w:rPr>
  </w:style>
  <w:style w:type="paragraph" w:styleId="Podnadpis">
    <w:name w:val="Subtitle"/>
    <w:basedOn w:val="Normln"/>
    <w:next w:val="Normln"/>
    <w:link w:val="PodnadpisChar1"/>
    <w:qFormat/>
    <w:rsid w:val="00317FAA"/>
    <w:pPr>
      <w:numPr>
        <w:ilvl w:val="1"/>
      </w:numPr>
      <w:spacing w:after="160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PodnadpisChar">
    <w:name w:val="Podnadpis Char"/>
    <w:basedOn w:val="Standardnpsmoodstavce"/>
    <w:uiPriority w:val="11"/>
    <w:rsid w:val="00317FAA"/>
    <w:rPr>
      <w:rFonts w:eastAsiaTheme="minorEastAsia"/>
      <w:color w:val="5A5A5A" w:themeColor="text1" w:themeTint="A5"/>
      <w:spacing w:val="15"/>
    </w:rPr>
  </w:style>
  <w:style w:type="character" w:styleId="Hypertextovodkaz">
    <w:name w:val="Hyperlink"/>
    <w:uiPriority w:val="99"/>
    <w:unhideWhenUsed/>
    <w:rsid w:val="004A5D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ddskolyzlin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DD2D2-93D4-4805-8008-9F49C291E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Jan Pavelec</cp:lastModifiedBy>
  <cp:revision>4</cp:revision>
  <cp:lastPrinted>2012-12-20T12:29:00Z</cp:lastPrinted>
  <dcterms:created xsi:type="dcterms:W3CDTF">2017-09-20T11:57:00Z</dcterms:created>
  <dcterms:modified xsi:type="dcterms:W3CDTF">2020-11-10T10:31:00Z</dcterms:modified>
</cp:coreProperties>
</file>