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34C5F" w14:textId="13F46670" w:rsidR="00E90770" w:rsidRDefault="00E90770" w:rsidP="00E90770">
      <w:pPr>
        <w:pStyle w:val="Nzev"/>
        <w:ind w:right="-25"/>
        <w:rPr>
          <w:rFonts w:ascii="Times New Roman" w:hAnsi="Times New Roman"/>
          <w:sz w:val="28"/>
          <w:szCs w:val="22"/>
        </w:rPr>
      </w:pPr>
      <w:bookmarkStart w:id="0" w:name="_Hlk55479631"/>
      <w:r>
        <w:rPr>
          <w:noProof/>
        </w:rPr>
        <w:drawing>
          <wp:anchor distT="0" distB="0" distL="114300" distR="114300" simplePos="0" relativeHeight="251658240" behindDoc="0" locked="0" layoutInCell="1" allowOverlap="1" wp14:anchorId="081D61D1" wp14:editId="1F9EB474">
            <wp:simplePos x="0" y="0"/>
            <wp:positionH relativeFrom="column">
              <wp:posOffset>-43815</wp:posOffset>
            </wp:positionH>
            <wp:positionV relativeFrom="paragraph">
              <wp:posOffset>205105</wp:posOffset>
            </wp:positionV>
            <wp:extent cx="1228725" cy="1191895"/>
            <wp:effectExtent l="0" t="0" r="9525" b="8255"/>
            <wp:wrapSquare wrapText="right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E105B4" w14:textId="7189F97F" w:rsidR="00E90770" w:rsidRDefault="00E90770" w:rsidP="00E90770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69663E48" w14:textId="3804239E" w:rsidR="00E90770" w:rsidRPr="002E1545" w:rsidRDefault="00E90770" w:rsidP="00E90770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127047AC" w14:textId="77777777" w:rsidR="00E90770" w:rsidRPr="002E1545" w:rsidRDefault="00E90770" w:rsidP="00E90770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787A3A18" w14:textId="77777777" w:rsidR="00E90770" w:rsidRDefault="00E90770" w:rsidP="00E90770">
      <w:pPr>
        <w:pStyle w:val="Nzev"/>
        <w:ind w:right="-25"/>
        <w:rPr>
          <w:rFonts w:ascii="Times New Roman" w:hAnsi="Times New Roman"/>
          <w:b w:val="0"/>
          <w:bCs/>
          <w:sz w:val="22"/>
          <w:szCs w:val="22"/>
        </w:rPr>
      </w:pPr>
      <w:r w:rsidRPr="00EC6E7C">
        <w:rPr>
          <w:rFonts w:ascii="Times New Roman" w:hAnsi="Times New Roman"/>
          <w:b w:val="0"/>
          <w:bCs/>
          <w:sz w:val="22"/>
          <w:szCs w:val="22"/>
        </w:rPr>
        <w:t xml:space="preserve">tel.: 577 058 252, 736 105 795   e-mail:  </w:t>
      </w:r>
      <w:r>
        <w:rPr>
          <w:rFonts w:ascii="Times New Roman" w:hAnsi="Times New Roman"/>
          <w:b w:val="0"/>
          <w:bCs/>
          <w:sz w:val="22"/>
          <w:szCs w:val="22"/>
        </w:rPr>
        <w:fldChar w:fldCharType="begin"/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 HYPERLINK "mailto:</w:instrText>
      </w:r>
      <w:r w:rsidRPr="00EC6E7C">
        <w:rPr>
          <w:rFonts w:ascii="Times New Roman" w:hAnsi="Times New Roman"/>
          <w:b w:val="0"/>
          <w:bCs/>
          <w:sz w:val="22"/>
          <w:szCs w:val="22"/>
        </w:rPr>
        <w:instrText>spc@ddskolyzlin.cz</w:instrText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" </w:instrText>
      </w:r>
      <w:r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C6E7C">
        <w:rPr>
          <w:rFonts w:ascii="Times New Roman" w:hAnsi="Times New Roman"/>
          <w:b w:val="0"/>
          <w:bCs/>
          <w:sz w:val="22"/>
          <w:szCs w:val="22"/>
        </w:rPr>
        <w:t>spc@ddskolyzlin.cz</w:t>
      </w:r>
      <w:r>
        <w:rPr>
          <w:rFonts w:ascii="Times New Roman" w:hAnsi="Times New Roman"/>
          <w:b w:val="0"/>
          <w:bCs/>
          <w:sz w:val="22"/>
          <w:szCs w:val="22"/>
        </w:rPr>
        <w:fldChar w:fldCharType="end"/>
      </w:r>
    </w:p>
    <w:p w14:paraId="041395CC" w14:textId="77777777" w:rsidR="00E90770" w:rsidRPr="00E90770" w:rsidRDefault="00E90770" w:rsidP="00E90770">
      <w:pPr>
        <w:pStyle w:val="Normln1"/>
        <w:tabs>
          <w:tab w:val="left" w:pos="3420"/>
          <w:tab w:val="center" w:pos="5385"/>
        </w:tabs>
        <w:ind w:right="-25"/>
        <w:jc w:val="center"/>
        <w:rPr>
          <w:bCs/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E90770">
        <w:rPr>
          <w:bCs/>
          <w:sz w:val="22"/>
          <w:szCs w:val="22"/>
        </w:rPr>
        <w:t>fkuyzwi</w:t>
      </w:r>
      <w:proofErr w:type="spellEnd"/>
      <w:r w:rsidRPr="00E90770">
        <w:rPr>
          <w:bCs/>
          <w:sz w:val="22"/>
          <w:szCs w:val="22"/>
        </w:rPr>
        <w:t xml:space="preserve">       </w:t>
      </w:r>
      <w:hyperlink r:id="rId8" w:history="1">
        <w:r w:rsidRPr="00E90770">
          <w:rPr>
            <w:bCs/>
          </w:rPr>
          <w:t>www.ddskolyzlin.cz</w:t>
        </w:r>
      </w:hyperlink>
      <w:bookmarkEnd w:id="0"/>
    </w:p>
    <w:p w14:paraId="086B626E" w14:textId="617A2AAA" w:rsidR="00E90770" w:rsidRDefault="00E90770" w:rsidP="00E90770">
      <w:pPr>
        <w:pStyle w:val="Normln1"/>
        <w:pBdr>
          <w:bottom w:val="single" w:sz="4" w:space="1" w:color="auto"/>
        </w:pBdr>
        <w:tabs>
          <w:tab w:val="left" w:pos="3420"/>
          <w:tab w:val="center" w:pos="5385"/>
        </w:tabs>
        <w:ind w:right="-25"/>
        <w:rPr>
          <w:sz w:val="22"/>
          <w:szCs w:val="22"/>
        </w:rPr>
      </w:pPr>
    </w:p>
    <w:p w14:paraId="26C393A7" w14:textId="77777777" w:rsidR="00E90770" w:rsidRDefault="00E90770" w:rsidP="00E90770">
      <w:pPr>
        <w:pStyle w:val="Normln1"/>
        <w:pBdr>
          <w:bottom w:val="single" w:sz="4" w:space="1" w:color="auto"/>
        </w:pBdr>
        <w:tabs>
          <w:tab w:val="left" w:pos="3420"/>
          <w:tab w:val="center" w:pos="5385"/>
        </w:tabs>
        <w:ind w:right="-25"/>
        <w:rPr>
          <w:sz w:val="22"/>
          <w:szCs w:val="22"/>
        </w:rPr>
      </w:pPr>
    </w:p>
    <w:p w14:paraId="186C1867" w14:textId="77777777" w:rsidR="00E90770" w:rsidRDefault="00E90770" w:rsidP="000E55A2">
      <w:pPr>
        <w:pStyle w:val="Normln1"/>
        <w:pBdr>
          <w:bottom w:val="single" w:sz="4" w:space="1" w:color="auto"/>
        </w:pBdr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0735EE86" w14:textId="77777777" w:rsidR="00C41B7F" w:rsidRDefault="00C41B7F" w:rsidP="000E55A2">
      <w:pPr>
        <w:pStyle w:val="Nadpis3"/>
        <w:ind w:right="-25"/>
        <w:rPr>
          <w:sz w:val="28"/>
          <w:szCs w:val="28"/>
          <w:u w:val="none"/>
        </w:rPr>
      </w:pPr>
    </w:p>
    <w:p w14:paraId="3B0C50F7" w14:textId="77777777" w:rsidR="008F7386" w:rsidRDefault="008F7386" w:rsidP="000E55A2">
      <w:pPr>
        <w:ind w:left="709"/>
        <w:jc w:val="both"/>
        <w:rPr>
          <w:rFonts w:cs="Arial"/>
          <w:b/>
          <w:sz w:val="28"/>
        </w:rPr>
      </w:pPr>
    </w:p>
    <w:p w14:paraId="628AD5BE" w14:textId="77777777" w:rsidR="007D15BF" w:rsidRPr="007D15BF" w:rsidRDefault="007D15BF" w:rsidP="000E55A2">
      <w:pPr>
        <w:ind w:left="709"/>
        <w:jc w:val="both"/>
        <w:rPr>
          <w:rFonts w:cs="Arial"/>
          <w:b/>
          <w:sz w:val="28"/>
        </w:rPr>
      </w:pPr>
      <w:r w:rsidRPr="007D15BF">
        <w:rPr>
          <w:rFonts w:cs="Arial"/>
          <w:b/>
          <w:sz w:val="28"/>
        </w:rPr>
        <w:t xml:space="preserve">Souhlas zákonného zástupce se zpracováním osobních údajů dítěte, žáka </w:t>
      </w:r>
    </w:p>
    <w:p w14:paraId="0336B4D7" w14:textId="77777777" w:rsidR="007D15BF" w:rsidRDefault="007D15BF" w:rsidP="000E55A2">
      <w:pPr>
        <w:jc w:val="both"/>
        <w:rPr>
          <w:rFonts w:cs="Arial"/>
          <w:u w:val="single"/>
        </w:rPr>
      </w:pPr>
    </w:p>
    <w:p w14:paraId="64C45546" w14:textId="77777777" w:rsidR="008F7386" w:rsidRDefault="008F7386" w:rsidP="000E55A2">
      <w:pPr>
        <w:jc w:val="both"/>
        <w:rPr>
          <w:rFonts w:cs="Arial"/>
          <w:u w:val="single"/>
        </w:rPr>
      </w:pPr>
    </w:p>
    <w:p w14:paraId="5B084EF9" w14:textId="77777777" w:rsidR="007D15BF" w:rsidRPr="007D15BF" w:rsidRDefault="007D15BF" w:rsidP="000E55A2">
      <w:pPr>
        <w:jc w:val="both"/>
        <w:rPr>
          <w:sz w:val="24"/>
          <w:szCs w:val="24"/>
        </w:rPr>
      </w:pPr>
      <w:r w:rsidRPr="007D15BF">
        <w:rPr>
          <w:sz w:val="24"/>
          <w:szCs w:val="24"/>
          <w:u w:val="single"/>
        </w:rPr>
        <w:t>Správce osobních údajů:</w:t>
      </w:r>
      <w:r w:rsidRPr="007D15BF">
        <w:rPr>
          <w:sz w:val="24"/>
          <w:szCs w:val="24"/>
        </w:rPr>
        <w:t xml:space="preserve"> Dětský domov, Mateřská škola, Základní škola a Praktická škola Zlín, Lazy VI 3695, Zlín 760 01</w:t>
      </w:r>
    </w:p>
    <w:p w14:paraId="68CA908E" w14:textId="77777777" w:rsidR="007D15BF" w:rsidRDefault="007D15BF" w:rsidP="000E55A2">
      <w:pPr>
        <w:jc w:val="both"/>
        <w:rPr>
          <w:sz w:val="24"/>
          <w:szCs w:val="24"/>
          <w:u w:val="single"/>
        </w:rPr>
      </w:pPr>
    </w:p>
    <w:p w14:paraId="3E187938" w14:textId="77777777" w:rsidR="007D15BF" w:rsidRPr="007D15BF" w:rsidRDefault="007D15BF" w:rsidP="000E55A2">
      <w:pPr>
        <w:jc w:val="both"/>
        <w:rPr>
          <w:sz w:val="24"/>
          <w:szCs w:val="24"/>
          <w:u w:val="single"/>
        </w:rPr>
      </w:pPr>
      <w:r w:rsidRPr="007D15BF">
        <w:rPr>
          <w:sz w:val="24"/>
          <w:szCs w:val="24"/>
          <w:u w:val="single"/>
        </w:rPr>
        <w:t>Pověřenec pro ochranu osobních údajů:</w:t>
      </w:r>
    </w:p>
    <w:p w14:paraId="4BEF26D2" w14:textId="77777777" w:rsidR="007D15BF" w:rsidRPr="007D15BF" w:rsidRDefault="007D15BF" w:rsidP="000E55A2">
      <w:pPr>
        <w:ind w:left="708"/>
        <w:jc w:val="both"/>
        <w:rPr>
          <w:sz w:val="24"/>
          <w:szCs w:val="24"/>
        </w:rPr>
      </w:pPr>
      <w:r w:rsidRPr="007D15BF">
        <w:rPr>
          <w:sz w:val="24"/>
          <w:szCs w:val="24"/>
        </w:rPr>
        <w:t>Libuše Malinová, Dětský domov, Mateřská škola, Základní škola a Praktická škola Zlín, Lazy VI 3695 Zlín, tel.: 577058224, e-mail: poverenec.oou@ddskolyzlin.cz</w:t>
      </w:r>
    </w:p>
    <w:p w14:paraId="30B11916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</w:p>
    <w:p w14:paraId="151C2FD2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b/>
          <w:szCs w:val="24"/>
          <w:lang w:val="cs-CZ"/>
        </w:rPr>
      </w:pPr>
      <w:r w:rsidRPr="007D15BF">
        <w:rPr>
          <w:rFonts w:ascii="Times New Roman" w:hAnsi="Times New Roman"/>
          <w:b/>
          <w:szCs w:val="24"/>
          <w:lang w:val="cs-CZ"/>
        </w:rPr>
        <w:t>Já, pan/</w:t>
      </w:r>
      <w:proofErr w:type="gramStart"/>
      <w:r w:rsidRPr="007D15BF">
        <w:rPr>
          <w:rFonts w:ascii="Times New Roman" w:hAnsi="Times New Roman"/>
          <w:b/>
          <w:szCs w:val="24"/>
          <w:lang w:val="cs-CZ"/>
        </w:rPr>
        <w:t>í  …</w:t>
      </w:r>
      <w:proofErr w:type="gramEnd"/>
      <w:r w:rsidRPr="007D15BF">
        <w:rPr>
          <w:rFonts w:ascii="Times New Roman" w:hAnsi="Times New Roman"/>
          <w:b/>
          <w:szCs w:val="24"/>
          <w:lang w:val="cs-CZ"/>
        </w:rPr>
        <w:t>……. ………………..………………………….,</w:t>
      </w:r>
    </w:p>
    <w:p w14:paraId="7563420F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b/>
          <w:szCs w:val="24"/>
          <w:lang w:val="cs-CZ"/>
        </w:rPr>
      </w:pPr>
    </w:p>
    <w:p w14:paraId="7BEA312E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b/>
          <w:szCs w:val="24"/>
          <w:u w:val="single"/>
          <w:lang w:val="cs-CZ"/>
        </w:rPr>
      </w:pPr>
      <w:r w:rsidRPr="007D15BF">
        <w:rPr>
          <w:rFonts w:ascii="Times New Roman" w:hAnsi="Times New Roman"/>
          <w:b/>
          <w:szCs w:val="24"/>
          <w:lang w:val="cs-CZ"/>
        </w:rPr>
        <w:t>zákonný zástupce dítěte/žáka ………</w:t>
      </w:r>
      <w:proofErr w:type="gramStart"/>
      <w:r w:rsidRPr="007D15BF">
        <w:rPr>
          <w:rFonts w:ascii="Times New Roman" w:hAnsi="Times New Roman"/>
          <w:b/>
          <w:szCs w:val="24"/>
          <w:lang w:val="cs-CZ"/>
        </w:rPr>
        <w:t>…….</w:t>
      </w:r>
      <w:proofErr w:type="gramEnd"/>
      <w:r w:rsidRPr="007D15BF">
        <w:rPr>
          <w:rFonts w:ascii="Times New Roman" w:hAnsi="Times New Roman"/>
          <w:b/>
          <w:szCs w:val="24"/>
          <w:lang w:val="cs-CZ"/>
        </w:rPr>
        <w:t xml:space="preserve">…………..……………………… </w:t>
      </w:r>
      <w:r w:rsidRPr="007D15BF">
        <w:rPr>
          <w:rFonts w:ascii="Times New Roman" w:hAnsi="Times New Roman"/>
          <w:b/>
          <w:szCs w:val="24"/>
          <w:u w:val="single"/>
          <w:lang w:val="cs-CZ"/>
        </w:rPr>
        <w:t>souhlasím,</w:t>
      </w:r>
    </w:p>
    <w:p w14:paraId="626DBC1A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u w:val="single"/>
          <w:lang w:val="cs-CZ"/>
        </w:rPr>
      </w:pPr>
    </w:p>
    <w:p w14:paraId="26D61E2B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b/>
          <w:szCs w:val="24"/>
          <w:lang w:val="cs-CZ"/>
        </w:rPr>
      </w:pPr>
      <w:r w:rsidRPr="007D15BF">
        <w:rPr>
          <w:rFonts w:ascii="Times New Roman" w:hAnsi="Times New Roman"/>
          <w:szCs w:val="24"/>
          <w:lang w:val="cs-CZ"/>
        </w:rPr>
        <w:t>aby příspěvková organizace Dětský domov, Mateřská škola, Základní škola a Praktická škola Zlín</w:t>
      </w:r>
      <w:r w:rsidRPr="007D15BF">
        <w:rPr>
          <w:rFonts w:ascii="Times New Roman" w:hAnsi="Times New Roman"/>
          <w:i/>
          <w:szCs w:val="24"/>
          <w:lang w:val="cs-CZ"/>
        </w:rPr>
        <w:t xml:space="preserve"> </w:t>
      </w:r>
      <w:r w:rsidR="008F7386">
        <w:rPr>
          <w:rFonts w:ascii="Times New Roman" w:hAnsi="Times New Roman"/>
          <w:szCs w:val="24"/>
          <w:lang w:val="cs-CZ"/>
        </w:rPr>
        <w:t xml:space="preserve">v souvislosti s poradenskou službou </w:t>
      </w:r>
      <w:r w:rsidRPr="007D15BF">
        <w:rPr>
          <w:rFonts w:ascii="Times New Roman" w:hAnsi="Times New Roman"/>
          <w:szCs w:val="24"/>
          <w:lang w:val="cs-CZ"/>
        </w:rPr>
        <w:t>zpracovávala osobní údaje mého syna/dcery</w:t>
      </w:r>
      <w:r w:rsidRPr="007D15BF">
        <w:rPr>
          <w:rFonts w:ascii="Times New Roman" w:hAnsi="Times New Roman"/>
          <w:b/>
          <w:szCs w:val="24"/>
          <w:lang w:val="cs-CZ"/>
        </w:rPr>
        <w:t xml:space="preserve"> pro účely pořizování a následné zveřejnění</w:t>
      </w:r>
      <w:r w:rsidR="008F7386">
        <w:rPr>
          <w:rFonts w:ascii="Times New Roman" w:hAnsi="Times New Roman"/>
          <w:b/>
          <w:szCs w:val="24"/>
          <w:lang w:val="cs-CZ"/>
        </w:rPr>
        <w:t xml:space="preserve"> fotografií</w:t>
      </w:r>
      <w:r w:rsidRPr="007D15BF">
        <w:rPr>
          <w:rFonts w:ascii="Times New Roman" w:hAnsi="Times New Roman"/>
          <w:b/>
          <w:szCs w:val="24"/>
          <w:lang w:val="cs-CZ"/>
        </w:rPr>
        <w:t>, zvukových a ob</w:t>
      </w:r>
      <w:r w:rsidR="0076498D">
        <w:rPr>
          <w:rFonts w:ascii="Times New Roman" w:hAnsi="Times New Roman"/>
          <w:b/>
          <w:szCs w:val="24"/>
          <w:lang w:val="cs-CZ"/>
        </w:rPr>
        <w:t>razových záznamů z činnosti SPC</w:t>
      </w:r>
    </w:p>
    <w:p w14:paraId="7F502099" w14:textId="77777777" w:rsidR="007D15BF" w:rsidRPr="0076498D" w:rsidRDefault="007D15BF" w:rsidP="000E55A2">
      <w:pPr>
        <w:jc w:val="both"/>
        <w:rPr>
          <w:color w:val="00B050"/>
          <w:sz w:val="32"/>
          <w:szCs w:val="24"/>
        </w:rPr>
      </w:pPr>
    </w:p>
    <w:p w14:paraId="3FFF8AA3" w14:textId="77777777" w:rsidR="007D15BF" w:rsidRPr="007D15BF" w:rsidRDefault="0076498D" w:rsidP="000E55A2">
      <w:pPr>
        <w:jc w:val="both"/>
        <w:rPr>
          <w:b/>
          <w:sz w:val="24"/>
          <w:szCs w:val="24"/>
        </w:rPr>
      </w:pPr>
      <w:r w:rsidRPr="00863F64">
        <w:rPr>
          <w:sz w:val="24"/>
        </w:rPr>
        <w:t>pro vnitřní využití v organizaci (např. v prezentaci pro kolegy, fotografie v prostorách instituce),</w:t>
      </w:r>
      <w:r w:rsidR="00E8022B" w:rsidRPr="00863F64">
        <w:rPr>
          <w:sz w:val="24"/>
        </w:rPr>
        <w:t xml:space="preserve"> </w:t>
      </w:r>
      <w:r w:rsidR="007D15BF" w:rsidRPr="007D15BF">
        <w:rPr>
          <w:sz w:val="24"/>
          <w:szCs w:val="24"/>
        </w:rPr>
        <w:t>prostřednictvím oficiálních webových stránek organizátora vzdělávací, kulturní nebo sportovní či jiné, obdobné akce za účelem prezentace této akce a činnosti organizátora akce.</w:t>
      </w:r>
      <w:r w:rsidR="007D15BF" w:rsidRPr="007D15BF">
        <w:rPr>
          <w:b/>
          <w:sz w:val="24"/>
          <w:szCs w:val="24"/>
        </w:rPr>
        <w:t xml:space="preserve"> </w:t>
      </w:r>
    </w:p>
    <w:p w14:paraId="49766F33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</w:p>
    <w:p w14:paraId="5F94C527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i/>
          <w:szCs w:val="24"/>
          <w:lang w:val="cs-CZ"/>
        </w:rPr>
      </w:pPr>
      <w:r w:rsidRPr="007D15BF">
        <w:rPr>
          <w:rFonts w:ascii="Times New Roman" w:hAnsi="Times New Roman"/>
          <w:szCs w:val="24"/>
          <w:lang w:val="cs-CZ"/>
        </w:rPr>
        <w:t>Osobní údaje zpracovávané za tímto účelem nebudou předávány žádnému dalšímu příjemci, ale budou zpřístupněny všem osobám, které navštíví oficiální webové stránky organizátora akce.</w:t>
      </w:r>
    </w:p>
    <w:p w14:paraId="695C49E6" w14:textId="77777777" w:rsidR="007D15BF" w:rsidRPr="007D15BF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  <w:r w:rsidRPr="007D15BF">
        <w:rPr>
          <w:rFonts w:ascii="Times New Roman" w:hAnsi="Times New Roman"/>
          <w:szCs w:val="24"/>
          <w:lang w:val="cs-CZ"/>
        </w:rPr>
        <w:t>Příspěvková organizace</w:t>
      </w:r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Dětský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domov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,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Mateřská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škola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,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Základní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škola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a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Praktická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škola</w:t>
      </w:r>
      <w:proofErr w:type="spellEnd"/>
      <w:r w:rsidRPr="007D15BF">
        <w:rPr>
          <w:rFonts w:ascii="Times New Roman" w:hAnsi="Times New Roman"/>
          <w:szCs w:val="24"/>
          <w:lang w:eastAsia="cs-CZ"/>
        </w:rPr>
        <w:t xml:space="preserve"> </w:t>
      </w:r>
      <w:proofErr w:type="spellStart"/>
      <w:r w:rsidRPr="007D15BF">
        <w:rPr>
          <w:rFonts w:ascii="Times New Roman" w:hAnsi="Times New Roman"/>
          <w:szCs w:val="24"/>
          <w:lang w:eastAsia="cs-CZ"/>
        </w:rPr>
        <w:t>Zlí</w:t>
      </w:r>
      <w:r w:rsidRPr="007D15BF">
        <w:rPr>
          <w:rFonts w:ascii="Times New Roman" w:hAnsi="Times New Roman"/>
          <w:szCs w:val="24"/>
          <w:lang w:val="cs-CZ" w:eastAsia="cs-CZ"/>
        </w:rPr>
        <w:t>n</w:t>
      </w:r>
      <w:proofErr w:type="spellEnd"/>
      <w:r w:rsidRPr="007D15BF">
        <w:rPr>
          <w:rFonts w:ascii="Times New Roman" w:hAnsi="Times New Roman"/>
          <w:i/>
          <w:szCs w:val="24"/>
          <w:lang w:val="cs-CZ"/>
        </w:rPr>
        <w:t xml:space="preserve"> </w:t>
      </w:r>
      <w:r w:rsidRPr="007D15BF">
        <w:rPr>
          <w:rFonts w:ascii="Times New Roman" w:hAnsi="Times New Roman"/>
          <w:szCs w:val="24"/>
          <w:u w:val="single"/>
          <w:lang w:val="cs-CZ"/>
        </w:rPr>
        <w:t>nenese odpovědnost</w:t>
      </w:r>
      <w:r w:rsidRPr="007D15BF">
        <w:rPr>
          <w:rFonts w:ascii="Times New Roman" w:hAnsi="Times New Roman"/>
          <w:szCs w:val="24"/>
          <w:lang w:val="cs-CZ"/>
        </w:rPr>
        <w:t xml:space="preserve"> za případné další zpracování výše uvedených zveřejněných osobních údajů dalšími osobami nebo správci osobních údajů, které </w:t>
      </w:r>
      <w:r w:rsidRPr="007D15BF">
        <w:rPr>
          <w:rFonts w:ascii="Times New Roman" w:hAnsi="Times New Roman"/>
          <w:szCs w:val="24"/>
          <w:u w:val="single"/>
          <w:lang w:val="cs-CZ"/>
        </w:rPr>
        <w:t>je neslučitelné s tímto účelem.</w:t>
      </w:r>
    </w:p>
    <w:p w14:paraId="5689B162" w14:textId="77777777" w:rsidR="007D15BF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b/>
          <w:szCs w:val="24"/>
          <w:u w:val="single"/>
          <w:lang w:val="cs-CZ"/>
        </w:rPr>
      </w:pPr>
      <w:r w:rsidRPr="008F7386">
        <w:rPr>
          <w:rFonts w:ascii="Times New Roman" w:hAnsi="Times New Roman"/>
          <w:b/>
          <w:szCs w:val="24"/>
          <w:u w:val="single"/>
          <w:lang w:val="cs-CZ"/>
        </w:rPr>
        <w:t>Podpisem tohoto dokumentu potvrzuji souhlas se zpracováním osobních údajů mého syna/dcery pro shora uvedený účel a jmenovitě vyjadřuji:</w:t>
      </w:r>
    </w:p>
    <w:p w14:paraId="7B66ED4A" w14:textId="77777777" w:rsidR="007D15BF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</w:p>
    <w:p w14:paraId="36AA3747" w14:textId="77777777" w:rsidR="007D15BF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  <w:r w:rsidRPr="008F7386">
        <w:rPr>
          <w:rFonts w:ascii="Times New Roman" w:hAnsi="Times New Roman"/>
          <w:szCs w:val="24"/>
          <w:lang w:val="cs-CZ"/>
        </w:rPr>
        <w:sym w:font="Wingdings" w:char="F06F"/>
      </w:r>
      <w:r w:rsidRPr="008F7386">
        <w:rPr>
          <w:rFonts w:ascii="Times New Roman" w:hAnsi="Times New Roman"/>
          <w:szCs w:val="24"/>
          <w:lang w:val="cs-CZ"/>
        </w:rPr>
        <w:t xml:space="preserve"> souhlas      </w:t>
      </w:r>
      <w:r w:rsidRPr="008F7386">
        <w:rPr>
          <w:rFonts w:ascii="Times New Roman" w:hAnsi="Times New Roman"/>
          <w:szCs w:val="24"/>
          <w:lang w:val="cs-CZ"/>
        </w:rPr>
        <w:sym w:font="Wingdings" w:char="F06F"/>
      </w:r>
      <w:r w:rsidRPr="008F7386">
        <w:rPr>
          <w:rFonts w:ascii="Times New Roman" w:hAnsi="Times New Roman"/>
          <w:szCs w:val="24"/>
          <w:lang w:val="cs-CZ"/>
        </w:rPr>
        <w:t xml:space="preserve"> nesouhlas          </w:t>
      </w:r>
    </w:p>
    <w:p w14:paraId="0FC92186" w14:textId="77777777" w:rsidR="007D15BF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  <w:r w:rsidRPr="008F7386">
        <w:rPr>
          <w:rFonts w:ascii="Times New Roman" w:hAnsi="Times New Roman"/>
          <w:szCs w:val="24"/>
          <w:lang w:val="cs-CZ"/>
        </w:rPr>
        <w:t>Podpis zákonného zástupce: ………………………………</w:t>
      </w:r>
    </w:p>
    <w:p w14:paraId="3217D963" w14:textId="77777777" w:rsidR="007D15BF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</w:p>
    <w:p w14:paraId="57FB7E49" w14:textId="77777777" w:rsidR="00373E16" w:rsidRPr="008F7386" w:rsidRDefault="007D15BF" w:rsidP="000E55A2">
      <w:pPr>
        <w:pStyle w:val="odrka0"/>
        <w:numPr>
          <w:ilvl w:val="0"/>
          <w:numId w:val="0"/>
        </w:numPr>
        <w:rPr>
          <w:rFonts w:ascii="Times New Roman" w:hAnsi="Times New Roman"/>
          <w:szCs w:val="24"/>
          <w:lang w:val="cs-CZ"/>
        </w:rPr>
      </w:pPr>
      <w:r w:rsidRPr="008F7386">
        <w:rPr>
          <w:rFonts w:ascii="Times New Roman" w:hAnsi="Times New Roman"/>
          <w:szCs w:val="24"/>
          <w:lang w:val="cs-CZ"/>
        </w:rPr>
        <w:t>V ………………….    dne ……………………</w:t>
      </w:r>
    </w:p>
    <w:sectPr w:rsidR="00373E16" w:rsidRPr="008F7386" w:rsidSect="00E90770">
      <w:pgSz w:w="11906" w:h="16838"/>
      <w:pgMar w:top="142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72DA" w14:textId="77777777" w:rsidR="00913076" w:rsidRDefault="00913076">
      <w:r>
        <w:separator/>
      </w:r>
    </w:p>
  </w:endnote>
  <w:endnote w:type="continuationSeparator" w:id="0">
    <w:p w14:paraId="1239E026" w14:textId="77777777" w:rsidR="00913076" w:rsidRDefault="0091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88FC2" w14:textId="77777777" w:rsidR="00913076" w:rsidRDefault="00913076">
      <w:r>
        <w:separator/>
      </w:r>
    </w:p>
  </w:footnote>
  <w:footnote w:type="continuationSeparator" w:id="0">
    <w:p w14:paraId="0CB281FD" w14:textId="77777777" w:rsidR="00913076" w:rsidRDefault="00913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13A4F"/>
    <w:multiLevelType w:val="hybridMultilevel"/>
    <w:tmpl w:val="5E1A8AE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6C17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2A39C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CB6D3C"/>
    <w:multiLevelType w:val="hybridMultilevel"/>
    <w:tmpl w:val="E11CA87A"/>
    <w:lvl w:ilvl="0" w:tplc="D2268204">
      <w:start w:val="1"/>
      <w:numFmt w:val="bullet"/>
      <w:pStyle w:val="Odrka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6E9B784E"/>
    <w:multiLevelType w:val="hybridMultilevel"/>
    <w:tmpl w:val="2E7A62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9E8"/>
    <w:rsid w:val="000105BC"/>
    <w:rsid w:val="00091F09"/>
    <w:rsid w:val="000E55A2"/>
    <w:rsid w:val="000F1AAB"/>
    <w:rsid w:val="001367FE"/>
    <w:rsid w:val="00167AB8"/>
    <w:rsid w:val="001B285F"/>
    <w:rsid w:val="001F3DBB"/>
    <w:rsid w:val="002129E8"/>
    <w:rsid w:val="00285610"/>
    <w:rsid w:val="002E2FC7"/>
    <w:rsid w:val="00373E16"/>
    <w:rsid w:val="003D77B3"/>
    <w:rsid w:val="003F2D9C"/>
    <w:rsid w:val="00475273"/>
    <w:rsid w:val="005032B3"/>
    <w:rsid w:val="00512B97"/>
    <w:rsid w:val="00657BAB"/>
    <w:rsid w:val="006724FC"/>
    <w:rsid w:val="0067757E"/>
    <w:rsid w:val="006906A7"/>
    <w:rsid w:val="006A373F"/>
    <w:rsid w:val="0076498D"/>
    <w:rsid w:val="007D15BF"/>
    <w:rsid w:val="008638D3"/>
    <w:rsid w:val="00863F64"/>
    <w:rsid w:val="00880A87"/>
    <w:rsid w:val="008C20B2"/>
    <w:rsid w:val="008F7386"/>
    <w:rsid w:val="00913076"/>
    <w:rsid w:val="00933D56"/>
    <w:rsid w:val="009616FF"/>
    <w:rsid w:val="009A0D61"/>
    <w:rsid w:val="009C4EC3"/>
    <w:rsid w:val="00AF6D6D"/>
    <w:rsid w:val="00B546DD"/>
    <w:rsid w:val="00BB026F"/>
    <w:rsid w:val="00BB4231"/>
    <w:rsid w:val="00C41B7F"/>
    <w:rsid w:val="00C432C1"/>
    <w:rsid w:val="00CA3A4A"/>
    <w:rsid w:val="00D11B9B"/>
    <w:rsid w:val="00D21131"/>
    <w:rsid w:val="00D71C9A"/>
    <w:rsid w:val="00E35F2B"/>
    <w:rsid w:val="00E55FF0"/>
    <w:rsid w:val="00E57626"/>
    <w:rsid w:val="00E77F32"/>
    <w:rsid w:val="00E8022B"/>
    <w:rsid w:val="00E90770"/>
    <w:rsid w:val="00EE31AE"/>
    <w:rsid w:val="00F338DC"/>
    <w:rsid w:val="00FA7E6B"/>
    <w:rsid w:val="00F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5E10B77"/>
  <w15:docId w15:val="{D3E72E10-2FBC-41B4-96C3-036F5B9A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5FF0"/>
    <w:pPr>
      <w:suppressAutoHyphens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qFormat/>
    <w:rsid w:val="00E55FF0"/>
    <w:pPr>
      <w:keepNext/>
      <w:suppressAutoHyphens w:val="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qFormat/>
    <w:rsid w:val="00E55FF0"/>
    <w:pPr>
      <w:keepNext/>
      <w:suppressAutoHyphens w:val="0"/>
      <w:ind w:left="1080"/>
      <w:jc w:val="center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rsid w:val="00E55FF0"/>
    <w:pPr>
      <w:keepNext/>
      <w:jc w:val="center"/>
      <w:outlineLvl w:val="2"/>
    </w:pPr>
    <w:rPr>
      <w:b/>
      <w:bCs/>
      <w:sz w:val="4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uiPriority w:val="99"/>
    <w:rsid w:val="00E55FF0"/>
    <w:pPr>
      <w:widowControl w:val="0"/>
    </w:pPr>
    <w:rPr>
      <w:sz w:val="24"/>
    </w:rPr>
  </w:style>
  <w:style w:type="paragraph" w:styleId="Zhlav">
    <w:name w:val="header"/>
    <w:basedOn w:val="Normln1"/>
    <w:semiHidden/>
    <w:rsid w:val="00E55FF0"/>
    <w:pPr>
      <w:tabs>
        <w:tab w:val="center" w:pos="4536"/>
        <w:tab w:val="right" w:pos="9072"/>
      </w:tabs>
    </w:pPr>
  </w:style>
  <w:style w:type="character" w:customStyle="1" w:styleId="ZhlavChar">
    <w:name w:val="Záhlaví Char"/>
    <w:rsid w:val="00E55FF0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aliases w:val="Title Char"/>
    <w:basedOn w:val="Normln1"/>
    <w:next w:val="Podnadpis"/>
    <w:uiPriority w:val="99"/>
    <w:qFormat/>
    <w:rsid w:val="00E55FF0"/>
    <w:pPr>
      <w:jc w:val="center"/>
    </w:pPr>
    <w:rPr>
      <w:rFonts w:ascii="Monotype Corsiva" w:hAnsi="Monotype Corsiva"/>
      <w:b/>
      <w:sz w:val="32"/>
    </w:rPr>
  </w:style>
  <w:style w:type="character" w:customStyle="1" w:styleId="NzevChar">
    <w:name w:val="Název Char"/>
    <w:aliases w:val="Title Char Char1,Title Char Char"/>
    <w:uiPriority w:val="99"/>
    <w:rsid w:val="00E55FF0"/>
    <w:rPr>
      <w:rFonts w:ascii="Monotype Corsiva" w:eastAsia="Times New Roman" w:hAnsi="Monotype Corsiva" w:cs="Times New Roman"/>
      <w:b/>
      <w:sz w:val="32"/>
      <w:szCs w:val="20"/>
    </w:rPr>
  </w:style>
  <w:style w:type="paragraph" w:styleId="Podnadpis">
    <w:name w:val="Subtitle"/>
    <w:aliases w:val="Subtitle Char"/>
    <w:basedOn w:val="Normln"/>
    <w:next w:val="Normln"/>
    <w:uiPriority w:val="99"/>
    <w:qFormat/>
    <w:rsid w:val="00E55FF0"/>
    <w:pPr>
      <w:widowControl w:val="0"/>
      <w:spacing w:line="324" w:lineRule="auto"/>
      <w:jc w:val="right"/>
    </w:pPr>
    <w:rPr>
      <w:sz w:val="36"/>
    </w:rPr>
  </w:style>
  <w:style w:type="character" w:customStyle="1" w:styleId="PodtitulChar">
    <w:name w:val="Podtitul Char"/>
    <w:aliases w:val="Subtitle Char Char"/>
    <w:uiPriority w:val="99"/>
    <w:rsid w:val="00E55FF0"/>
    <w:rPr>
      <w:rFonts w:ascii="Times New Roman" w:eastAsia="Times New Roman" w:hAnsi="Times New Roman" w:cs="Times New Roman"/>
      <w:sz w:val="36"/>
      <w:szCs w:val="20"/>
    </w:rPr>
  </w:style>
  <w:style w:type="paragraph" w:styleId="Zkladntext">
    <w:name w:val="Body Text"/>
    <w:basedOn w:val="Normln"/>
    <w:semiHidden/>
    <w:unhideWhenUsed/>
    <w:rsid w:val="00E55FF0"/>
    <w:pPr>
      <w:spacing w:after="120"/>
    </w:pPr>
  </w:style>
  <w:style w:type="character" w:customStyle="1" w:styleId="ZkladntextChar">
    <w:name w:val="Základní text Char"/>
    <w:semiHidden/>
    <w:rsid w:val="00E55FF0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semiHidden/>
    <w:unhideWhenUsed/>
    <w:rsid w:val="00E55FF0"/>
    <w:pPr>
      <w:tabs>
        <w:tab w:val="center" w:pos="4536"/>
        <w:tab w:val="right" w:pos="9072"/>
      </w:tabs>
    </w:pPr>
  </w:style>
  <w:style w:type="character" w:customStyle="1" w:styleId="ZpatChar">
    <w:name w:val="Zápatí Char"/>
    <w:rsid w:val="00E55FF0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semiHidden/>
    <w:unhideWhenUsed/>
    <w:rsid w:val="00E55F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E55FF0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0D61"/>
    <w:pPr>
      <w:ind w:left="708"/>
    </w:pPr>
  </w:style>
  <w:style w:type="paragraph" w:customStyle="1" w:styleId="Odrka">
    <w:name w:val="Odrážka"/>
    <w:basedOn w:val="Odstavecseseznamem"/>
    <w:qFormat/>
    <w:rsid w:val="007D15BF"/>
    <w:pPr>
      <w:numPr>
        <w:numId w:val="2"/>
      </w:numPr>
      <w:suppressAutoHyphens w:val="0"/>
      <w:spacing w:before="120" w:after="200" w:line="288" w:lineRule="auto"/>
      <w:contextualSpacing/>
      <w:jc w:val="both"/>
    </w:pPr>
    <w:rPr>
      <w:rFonts w:ascii="Arial" w:hAnsi="Arial"/>
      <w:sz w:val="24"/>
      <w:szCs w:val="22"/>
      <w:lang w:val="x-none" w:eastAsia="en-US" w:bidi="en-US"/>
    </w:rPr>
  </w:style>
  <w:style w:type="paragraph" w:customStyle="1" w:styleId="odrka0">
    <w:name w:val="odrážka"/>
    <w:basedOn w:val="Odrka"/>
    <w:link w:val="odrkaChar"/>
    <w:qFormat/>
    <w:rsid w:val="007D15BF"/>
    <w:pPr>
      <w:spacing w:after="0"/>
      <w:contextualSpacing w:val="0"/>
    </w:pPr>
  </w:style>
  <w:style w:type="character" w:customStyle="1" w:styleId="odrkaChar">
    <w:name w:val="odrážka Char"/>
    <w:link w:val="odrka0"/>
    <w:rsid w:val="007D15BF"/>
    <w:rPr>
      <w:rFonts w:ascii="Arial" w:eastAsia="Times New Roman" w:hAnsi="Arial"/>
      <w:sz w:val="24"/>
      <w:szCs w:val="22"/>
      <w:lang w:val="x-none" w:eastAsia="en-US" w:bidi="en-US"/>
    </w:rPr>
  </w:style>
  <w:style w:type="character" w:styleId="Hypertextovodkaz">
    <w:name w:val="Hyperlink"/>
    <w:uiPriority w:val="99"/>
    <w:unhideWhenUsed/>
    <w:rsid w:val="00E907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dskolyzli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SPECIÁLNĚ PEDAGOGICKÉ CENTRUM</vt:lpstr>
    </vt:vector>
  </TitlesOfParts>
  <Company>Základní škola speciální a Praktická škola při DD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SPECIÁLNĚ PEDAGOGICKÉ CENTRUM</dc:title>
  <dc:creator>Jana Gavendová</dc:creator>
  <cp:lastModifiedBy>Jan Pavelec</cp:lastModifiedBy>
  <cp:revision>8</cp:revision>
  <cp:lastPrinted>2012-07-11T05:29:00Z</cp:lastPrinted>
  <dcterms:created xsi:type="dcterms:W3CDTF">2018-06-29T08:29:00Z</dcterms:created>
  <dcterms:modified xsi:type="dcterms:W3CDTF">2020-11-05T13:46:00Z</dcterms:modified>
</cp:coreProperties>
</file>